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0" w:lineRule="atLeast"/>
        <w:ind w:left="0" w:firstLine="630"/>
        <w:rPr>
          <w:rFonts w:ascii="微软雅黑" w:hAnsi="微软雅黑" w:eastAsia="微软雅黑" w:cs="微软雅黑"/>
          <w:i w:val="0"/>
          <w:caps w:val="0"/>
          <w:color w:val="333333"/>
          <w:spacing w:val="0"/>
          <w:sz w:val="18"/>
          <w:szCs w:val="18"/>
        </w:rPr>
      </w:pPr>
      <w:bookmarkStart w:id="0" w:name="_GoBack"/>
      <w:bookmarkEnd w:id="0"/>
      <w:r>
        <w:rPr>
          <w:rFonts w:ascii="仿宋_GB2312" w:hAnsi="微软雅黑" w:eastAsia="仿宋_GB2312" w:cs="仿宋_GB2312"/>
          <w:i w:val="0"/>
          <w:caps w:val="0"/>
          <w:color w:val="333333"/>
          <w:spacing w:val="0"/>
          <w:sz w:val="30"/>
          <w:szCs w:val="30"/>
          <w:shd w:val="clear" w:fill="FFFFFF"/>
        </w:rPr>
        <w:t>根据公务员录用工作有关规定，现就</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年国家铁路局机关录用公务员面试有关事宜通知如下：</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ascii="黑体" w:hAnsi="宋体" w:eastAsia="黑体" w:cs="黑体"/>
          <w:i w:val="0"/>
          <w:caps w:val="0"/>
          <w:color w:val="333333"/>
          <w:spacing w:val="0"/>
          <w:sz w:val="30"/>
          <w:szCs w:val="30"/>
          <w:shd w:val="clear" w:fill="FFFFFF"/>
        </w:rPr>
        <w:t>一、面试分数线及进入面试人员名单</w:t>
      </w:r>
    </w:p>
    <w:tbl>
      <w:tblPr>
        <w:tblStyle w:val="3"/>
        <w:tblW w:w="906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568"/>
        <w:gridCol w:w="1003"/>
        <w:gridCol w:w="1253"/>
        <w:gridCol w:w="2146"/>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40" w:hRule="atLeast"/>
          <w:tblCellSpacing w:w="15" w:type="dxa"/>
        </w:trPr>
        <w:tc>
          <w:tcPr>
            <w:tcW w:w="25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rPr>
              <w:t>职位名称及代码</w:t>
            </w:r>
          </w:p>
        </w:tc>
        <w:tc>
          <w:tcPr>
            <w:tcW w:w="97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rPr>
              <w:t>最低面试分数</w:t>
            </w:r>
          </w:p>
        </w:tc>
        <w:tc>
          <w:tcPr>
            <w:tcW w:w="122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rPr>
              <w:t>姓名</w:t>
            </w:r>
          </w:p>
        </w:tc>
        <w:tc>
          <w:tcPr>
            <w:tcW w:w="211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rPr>
              <w:t>准考证号</w:t>
            </w:r>
          </w:p>
        </w:tc>
        <w:tc>
          <w:tcPr>
            <w:tcW w:w="20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综合司（外事司）局长办公室（督查室）一级主任科员及以下</w:t>
            </w:r>
            <w:r>
              <w:rPr>
                <w:rFonts w:hint="default" w:ascii="仿宋_GB2312" w:hAnsi="微软雅黑" w:eastAsia="仿宋_GB2312" w:cs="仿宋_GB2312"/>
                <w:i w:val="0"/>
                <w:caps w:val="0"/>
                <w:color w:val="000000"/>
                <w:spacing w:val="0"/>
                <w:sz w:val="19"/>
                <w:szCs w:val="19"/>
              </w:rPr>
              <w:br w:type="textWrapping"/>
            </w:r>
            <w:r>
              <w:rPr>
                <w:rFonts w:hint="default" w:ascii="仿宋_GB2312" w:hAnsi="微软雅黑" w:eastAsia="仿宋_GB2312" w:cs="仿宋_GB2312"/>
                <w:i w:val="0"/>
                <w:caps w:val="0"/>
                <w:color w:val="000000"/>
                <w:spacing w:val="0"/>
                <w:sz w:val="19"/>
                <w:szCs w:val="19"/>
              </w:rPr>
              <w:t>  （</w:t>
            </w:r>
            <w:r>
              <w:rPr>
                <w:rFonts w:hint="eastAsia" w:ascii="微软雅黑" w:hAnsi="微软雅黑" w:eastAsia="微软雅黑" w:cs="微软雅黑"/>
                <w:i w:val="0"/>
                <w:caps w:val="0"/>
                <w:color w:val="000000"/>
                <w:spacing w:val="0"/>
                <w:sz w:val="19"/>
                <w:szCs w:val="19"/>
              </w:rPr>
              <w:t>200110001001</w:t>
            </w:r>
            <w:r>
              <w:rPr>
                <w:rFonts w:hint="default" w:ascii="仿宋_GB2312" w:hAnsi="微软雅黑" w:eastAsia="仿宋_GB2312" w:cs="仿宋_GB2312"/>
                <w:i w:val="0"/>
                <w:caps w:val="0"/>
                <w:color w:val="000000"/>
                <w:spacing w:val="0"/>
                <w:sz w:val="19"/>
                <w:szCs w:val="19"/>
              </w:rPr>
              <w:t>）</w:t>
            </w:r>
          </w:p>
        </w:tc>
        <w:tc>
          <w:tcPr>
            <w:tcW w:w="973"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120.9</w:t>
            </w: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许磊</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168111020301423</w:t>
            </w:r>
          </w:p>
        </w:tc>
        <w:tc>
          <w:tcPr>
            <w:tcW w:w="204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面试时间：</w:t>
            </w:r>
            <w:r>
              <w:rPr>
                <w:rFonts w:hint="default" w:ascii="仿宋_GB2312" w:hAnsi="微软雅黑" w:eastAsia="仿宋_GB2312" w:cs="仿宋_GB2312"/>
                <w:i w:val="0"/>
                <w:caps w:val="0"/>
                <w:color w:val="000000"/>
                <w:spacing w:val="0"/>
                <w:sz w:val="19"/>
                <w:szCs w:val="19"/>
              </w:rPr>
              <w:br w:type="textWrapping"/>
            </w:r>
            <w:r>
              <w:rPr>
                <w:rFonts w:hint="default" w:ascii="仿宋_GB2312" w:hAnsi="微软雅黑" w:eastAsia="仿宋_GB2312" w:cs="仿宋_GB2312"/>
                <w:i w:val="0"/>
                <w:caps w:val="0"/>
                <w:color w:val="000000"/>
                <w:spacing w:val="0"/>
                <w:sz w:val="19"/>
                <w:szCs w:val="19"/>
              </w:rPr>
              <w:t>  </w:t>
            </w:r>
            <w:r>
              <w:rPr>
                <w:rFonts w:hint="eastAsia" w:ascii="微软雅黑" w:hAnsi="微软雅黑" w:eastAsia="微软雅黑" w:cs="微软雅黑"/>
                <w:i w:val="0"/>
                <w:caps w:val="0"/>
                <w:color w:val="000000"/>
                <w:spacing w:val="0"/>
                <w:sz w:val="19"/>
                <w:szCs w:val="19"/>
              </w:rPr>
              <w:t>2</w:t>
            </w:r>
            <w:r>
              <w:rPr>
                <w:rFonts w:hint="default" w:ascii="仿宋_GB2312" w:hAnsi="微软雅黑" w:eastAsia="仿宋_GB2312" w:cs="仿宋_GB2312"/>
                <w:i w:val="0"/>
                <w:caps w:val="0"/>
                <w:color w:val="000000"/>
                <w:spacing w:val="0"/>
                <w:sz w:val="19"/>
                <w:szCs w:val="19"/>
              </w:rPr>
              <w:t>月</w:t>
            </w:r>
            <w:r>
              <w:rPr>
                <w:rFonts w:hint="eastAsia" w:ascii="微软雅黑" w:hAnsi="微软雅黑" w:eastAsia="微软雅黑" w:cs="微软雅黑"/>
                <w:i w:val="0"/>
                <w:caps w:val="0"/>
                <w:color w:val="000000"/>
                <w:spacing w:val="0"/>
                <w:sz w:val="19"/>
                <w:szCs w:val="19"/>
              </w:rPr>
              <w:t>13</w:t>
            </w:r>
            <w:r>
              <w:rPr>
                <w:rFonts w:hint="default" w:ascii="仿宋_GB2312" w:hAnsi="微软雅黑" w:eastAsia="仿宋_GB2312" w:cs="仿宋_GB2312"/>
                <w:i w:val="0"/>
                <w:caps w:val="0"/>
                <w:color w:val="000000"/>
                <w:spacing w:val="0"/>
                <w:sz w:val="19"/>
                <w:szCs w:val="19"/>
              </w:rPr>
              <w:t>日</w:t>
            </w:r>
            <w:r>
              <w:rPr>
                <w:rFonts w:hint="eastAsia" w:ascii="微软雅黑" w:hAnsi="微软雅黑" w:eastAsia="微软雅黑" w:cs="微软雅黑"/>
                <w:i w:val="0"/>
                <w:caps w:val="0"/>
                <w:color w:val="000000"/>
                <w:spacing w:val="0"/>
                <w:sz w:val="19"/>
                <w:szCs w:val="19"/>
              </w:rPr>
              <w:t>9:00</w:t>
            </w:r>
            <w:r>
              <w:rPr>
                <w:rFonts w:hint="eastAsia" w:ascii="微软雅黑" w:hAnsi="微软雅黑" w:eastAsia="微软雅黑" w:cs="微软雅黑"/>
                <w:i w:val="0"/>
                <w:caps w:val="0"/>
                <w:color w:val="000000"/>
                <w:spacing w:val="0"/>
                <w:sz w:val="19"/>
                <w:szCs w:val="19"/>
              </w:rPr>
              <w:br w:type="textWrapping"/>
            </w:r>
            <w:r>
              <w:rPr>
                <w:rFonts w:hint="eastAsia" w:ascii="微软雅黑" w:hAnsi="微软雅黑" w:eastAsia="微软雅黑" w:cs="微软雅黑"/>
                <w:i w:val="0"/>
                <w:caps w:val="0"/>
                <w:color w:val="000000"/>
                <w:spacing w:val="0"/>
                <w:sz w:val="19"/>
                <w:szCs w:val="19"/>
              </w:rPr>
              <w:t>  (</w:t>
            </w:r>
            <w:r>
              <w:rPr>
                <w:rFonts w:hint="default" w:ascii="仿宋_GB2312" w:hAnsi="微软雅黑" w:eastAsia="仿宋_GB2312" w:cs="仿宋_GB2312"/>
                <w:i w:val="0"/>
                <w:caps w:val="0"/>
                <w:color w:val="000000"/>
                <w:spacing w:val="0"/>
                <w:sz w:val="19"/>
                <w:szCs w:val="19"/>
              </w:rPr>
              <w:t>考生须于当日上午</w:t>
            </w:r>
            <w:r>
              <w:rPr>
                <w:rFonts w:hint="eastAsia" w:ascii="微软雅黑" w:hAnsi="微软雅黑" w:eastAsia="微软雅黑" w:cs="微软雅黑"/>
                <w:i w:val="0"/>
                <w:caps w:val="0"/>
                <w:color w:val="000000"/>
                <w:spacing w:val="0"/>
                <w:sz w:val="19"/>
                <w:szCs w:val="19"/>
              </w:rPr>
              <w:t>8:30</w:t>
            </w:r>
            <w:r>
              <w:rPr>
                <w:rFonts w:hint="default" w:ascii="仿宋_GB2312" w:hAnsi="微软雅黑" w:eastAsia="仿宋_GB2312" w:cs="仿宋_GB2312"/>
                <w:i w:val="0"/>
                <w:caps w:val="0"/>
                <w:color w:val="000000"/>
                <w:spacing w:val="0"/>
                <w:sz w:val="19"/>
                <w:szCs w:val="19"/>
              </w:rPr>
              <w:t>前进入候考室，未按时报到视为自行放弃面试资格。</w:t>
            </w:r>
            <w:r>
              <w:rPr>
                <w:rFonts w:hint="eastAsia" w:ascii="微软雅黑" w:hAnsi="微软雅黑" w:eastAsia="微软雅黑" w:cs="微软雅黑"/>
                <w:i w:val="0"/>
                <w:caps w:val="0"/>
                <w:color w:val="000000"/>
                <w:spacing w:val="0"/>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杜亚宇</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168111055702024</w:t>
            </w:r>
          </w:p>
        </w:tc>
        <w:tc>
          <w:tcPr>
            <w:tcW w:w="20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倪庆锐</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168113011500404</w:t>
            </w:r>
          </w:p>
        </w:tc>
        <w:tc>
          <w:tcPr>
            <w:tcW w:w="20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倪子豪</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168137020201913</w:t>
            </w:r>
          </w:p>
        </w:tc>
        <w:tc>
          <w:tcPr>
            <w:tcW w:w="20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丁欣</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168137030102120</w:t>
            </w:r>
          </w:p>
        </w:tc>
        <w:tc>
          <w:tcPr>
            <w:tcW w:w="20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01" w:hRule="atLeast"/>
          <w:tblCellSpacing w:w="15" w:type="dxa"/>
        </w:trPr>
        <w:tc>
          <w:tcPr>
            <w:tcW w:w="2523"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综合司（外事司）国际合作办公室（港澳台事务办公室）一级主任科员及以下</w:t>
            </w:r>
            <w:r>
              <w:rPr>
                <w:rFonts w:hint="default" w:ascii="仿宋_GB2312" w:hAnsi="微软雅黑" w:eastAsia="仿宋_GB2312" w:cs="仿宋_GB2312"/>
                <w:i w:val="0"/>
                <w:caps w:val="0"/>
                <w:color w:val="000000"/>
                <w:spacing w:val="0"/>
                <w:sz w:val="19"/>
                <w:szCs w:val="19"/>
              </w:rPr>
              <w:br w:type="textWrapping"/>
            </w:r>
            <w:r>
              <w:rPr>
                <w:rFonts w:hint="default" w:ascii="仿宋_GB2312" w:hAnsi="微软雅黑" w:eastAsia="仿宋_GB2312" w:cs="仿宋_GB2312"/>
                <w:i w:val="0"/>
                <w:caps w:val="0"/>
                <w:color w:val="000000"/>
                <w:spacing w:val="0"/>
                <w:sz w:val="19"/>
                <w:szCs w:val="19"/>
              </w:rPr>
              <w:t>  （</w:t>
            </w:r>
            <w:r>
              <w:rPr>
                <w:rFonts w:hint="eastAsia" w:ascii="微软雅黑" w:hAnsi="微软雅黑" w:eastAsia="微软雅黑" w:cs="微软雅黑"/>
                <w:i w:val="0"/>
                <w:caps w:val="0"/>
                <w:color w:val="000000"/>
                <w:spacing w:val="0"/>
                <w:sz w:val="19"/>
                <w:szCs w:val="19"/>
              </w:rPr>
              <w:t>200110001003</w:t>
            </w:r>
            <w:r>
              <w:rPr>
                <w:rFonts w:hint="default" w:ascii="仿宋_GB2312" w:hAnsi="微软雅黑" w:eastAsia="仿宋_GB2312" w:cs="仿宋_GB2312"/>
                <w:i w:val="0"/>
                <w:caps w:val="0"/>
                <w:color w:val="000000"/>
                <w:spacing w:val="0"/>
                <w:sz w:val="19"/>
                <w:szCs w:val="19"/>
              </w:rPr>
              <w:t>）</w:t>
            </w:r>
          </w:p>
        </w:tc>
        <w:tc>
          <w:tcPr>
            <w:tcW w:w="973"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135.3</w:t>
            </w: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沈淑娴</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168111051701113</w:t>
            </w:r>
          </w:p>
        </w:tc>
        <w:tc>
          <w:tcPr>
            <w:tcW w:w="20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厉婷婷</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168133030702028</w:t>
            </w:r>
          </w:p>
        </w:tc>
        <w:tc>
          <w:tcPr>
            <w:tcW w:w="20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夏春强</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168133070100829</w:t>
            </w:r>
          </w:p>
        </w:tc>
        <w:tc>
          <w:tcPr>
            <w:tcW w:w="20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吴鸣</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168136070102730</w:t>
            </w:r>
          </w:p>
        </w:tc>
        <w:tc>
          <w:tcPr>
            <w:tcW w:w="20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郭春花</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168144010411614</w:t>
            </w:r>
          </w:p>
        </w:tc>
        <w:tc>
          <w:tcPr>
            <w:tcW w:w="20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01" w:hRule="atLeast"/>
          <w:tblCellSpacing w:w="15" w:type="dxa"/>
        </w:trPr>
        <w:tc>
          <w:tcPr>
            <w:tcW w:w="2523"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综合司（外事司）综合处一级主任科员及以下</w:t>
            </w:r>
            <w:r>
              <w:rPr>
                <w:rFonts w:hint="default" w:ascii="仿宋_GB2312" w:hAnsi="微软雅黑" w:eastAsia="仿宋_GB2312" w:cs="仿宋_GB2312"/>
                <w:i w:val="0"/>
                <w:caps w:val="0"/>
                <w:color w:val="000000"/>
                <w:spacing w:val="0"/>
                <w:sz w:val="19"/>
                <w:szCs w:val="19"/>
              </w:rPr>
              <w:br w:type="textWrapping"/>
            </w:r>
            <w:r>
              <w:rPr>
                <w:rFonts w:hint="default" w:ascii="仿宋_GB2312" w:hAnsi="微软雅黑" w:eastAsia="仿宋_GB2312" w:cs="仿宋_GB2312"/>
                <w:i w:val="0"/>
                <w:caps w:val="0"/>
                <w:color w:val="000000"/>
                <w:spacing w:val="0"/>
                <w:sz w:val="19"/>
                <w:szCs w:val="19"/>
              </w:rPr>
              <w:t>  （</w:t>
            </w:r>
            <w:r>
              <w:rPr>
                <w:rFonts w:hint="eastAsia" w:ascii="微软雅黑" w:hAnsi="微软雅黑" w:eastAsia="微软雅黑" w:cs="微软雅黑"/>
                <w:i w:val="0"/>
                <w:caps w:val="0"/>
                <w:color w:val="000000"/>
                <w:spacing w:val="0"/>
                <w:sz w:val="19"/>
                <w:szCs w:val="19"/>
              </w:rPr>
              <w:t>200110001002</w:t>
            </w:r>
            <w:r>
              <w:rPr>
                <w:rFonts w:hint="default" w:ascii="仿宋_GB2312" w:hAnsi="微软雅黑" w:eastAsia="仿宋_GB2312" w:cs="仿宋_GB2312"/>
                <w:i w:val="0"/>
                <w:caps w:val="0"/>
                <w:color w:val="000000"/>
                <w:spacing w:val="0"/>
                <w:sz w:val="19"/>
                <w:szCs w:val="19"/>
              </w:rPr>
              <w:t>）</w:t>
            </w:r>
          </w:p>
        </w:tc>
        <w:tc>
          <w:tcPr>
            <w:tcW w:w="973"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128.5</w:t>
            </w: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崔学斌</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168111150100117</w:t>
            </w:r>
          </w:p>
        </w:tc>
        <w:tc>
          <w:tcPr>
            <w:tcW w:w="2045"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面试时间：</w:t>
            </w:r>
            <w:r>
              <w:rPr>
                <w:rFonts w:hint="default" w:ascii="仿宋_GB2312" w:hAnsi="微软雅黑" w:eastAsia="仿宋_GB2312" w:cs="仿宋_GB2312"/>
                <w:i w:val="0"/>
                <w:caps w:val="0"/>
                <w:color w:val="000000"/>
                <w:spacing w:val="0"/>
                <w:sz w:val="19"/>
                <w:szCs w:val="19"/>
              </w:rPr>
              <w:br w:type="textWrapping"/>
            </w:r>
            <w:r>
              <w:rPr>
                <w:rFonts w:hint="default" w:ascii="仿宋_GB2312" w:hAnsi="微软雅黑" w:eastAsia="仿宋_GB2312" w:cs="仿宋_GB2312"/>
                <w:i w:val="0"/>
                <w:caps w:val="0"/>
                <w:color w:val="000000"/>
                <w:spacing w:val="0"/>
                <w:sz w:val="19"/>
                <w:szCs w:val="19"/>
              </w:rPr>
              <w:t>  </w:t>
            </w:r>
            <w:r>
              <w:rPr>
                <w:rFonts w:hint="eastAsia" w:ascii="微软雅黑" w:hAnsi="微软雅黑" w:eastAsia="微软雅黑" w:cs="微软雅黑"/>
                <w:i w:val="0"/>
                <w:caps w:val="0"/>
                <w:color w:val="000000"/>
                <w:spacing w:val="0"/>
                <w:sz w:val="19"/>
                <w:szCs w:val="19"/>
              </w:rPr>
              <w:t>2</w:t>
            </w:r>
            <w:r>
              <w:rPr>
                <w:rFonts w:hint="default" w:ascii="仿宋_GB2312" w:hAnsi="微软雅黑" w:eastAsia="仿宋_GB2312" w:cs="仿宋_GB2312"/>
                <w:i w:val="0"/>
                <w:caps w:val="0"/>
                <w:color w:val="000000"/>
                <w:spacing w:val="0"/>
                <w:sz w:val="19"/>
                <w:szCs w:val="19"/>
              </w:rPr>
              <w:t>月</w:t>
            </w:r>
            <w:r>
              <w:rPr>
                <w:rFonts w:hint="eastAsia" w:ascii="微软雅黑" w:hAnsi="微软雅黑" w:eastAsia="微软雅黑" w:cs="微软雅黑"/>
                <w:i w:val="0"/>
                <w:caps w:val="0"/>
                <w:color w:val="000000"/>
                <w:spacing w:val="0"/>
                <w:sz w:val="19"/>
                <w:szCs w:val="19"/>
              </w:rPr>
              <w:t>13</w:t>
            </w:r>
            <w:r>
              <w:rPr>
                <w:rFonts w:hint="default" w:ascii="仿宋_GB2312" w:hAnsi="微软雅黑" w:eastAsia="仿宋_GB2312" w:cs="仿宋_GB2312"/>
                <w:i w:val="0"/>
                <w:caps w:val="0"/>
                <w:color w:val="000000"/>
                <w:spacing w:val="0"/>
                <w:sz w:val="19"/>
                <w:szCs w:val="19"/>
              </w:rPr>
              <w:t>日</w:t>
            </w:r>
            <w:r>
              <w:rPr>
                <w:rFonts w:hint="eastAsia" w:ascii="微软雅黑" w:hAnsi="微软雅黑" w:eastAsia="微软雅黑" w:cs="微软雅黑"/>
                <w:i w:val="0"/>
                <w:caps w:val="0"/>
                <w:color w:val="000000"/>
                <w:spacing w:val="0"/>
                <w:sz w:val="19"/>
                <w:szCs w:val="19"/>
              </w:rPr>
              <w:t>13:30</w:t>
            </w:r>
            <w:r>
              <w:rPr>
                <w:rFonts w:hint="eastAsia" w:ascii="微软雅黑" w:hAnsi="微软雅黑" w:eastAsia="微软雅黑" w:cs="微软雅黑"/>
                <w:i w:val="0"/>
                <w:caps w:val="0"/>
                <w:color w:val="000000"/>
                <w:spacing w:val="0"/>
                <w:sz w:val="19"/>
                <w:szCs w:val="19"/>
              </w:rPr>
              <w:br w:type="textWrapping"/>
            </w:r>
            <w:r>
              <w:rPr>
                <w:rFonts w:hint="eastAsia" w:ascii="微软雅黑" w:hAnsi="微软雅黑" w:eastAsia="微软雅黑" w:cs="微软雅黑"/>
                <w:i w:val="0"/>
                <w:caps w:val="0"/>
                <w:color w:val="000000"/>
                <w:spacing w:val="0"/>
                <w:sz w:val="19"/>
                <w:szCs w:val="19"/>
              </w:rPr>
              <w:t>  (</w:t>
            </w:r>
            <w:r>
              <w:rPr>
                <w:rFonts w:hint="default" w:ascii="仿宋_GB2312" w:hAnsi="微软雅黑" w:eastAsia="仿宋_GB2312" w:cs="仿宋_GB2312"/>
                <w:i w:val="0"/>
                <w:caps w:val="0"/>
                <w:color w:val="000000"/>
                <w:spacing w:val="0"/>
                <w:sz w:val="19"/>
                <w:szCs w:val="19"/>
              </w:rPr>
              <w:t>考生须于当日下午</w:t>
            </w:r>
            <w:r>
              <w:rPr>
                <w:rFonts w:hint="eastAsia" w:ascii="微软雅黑" w:hAnsi="微软雅黑" w:eastAsia="微软雅黑" w:cs="微软雅黑"/>
                <w:i w:val="0"/>
                <w:caps w:val="0"/>
                <w:color w:val="000000"/>
                <w:spacing w:val="0"/>
                <w:sz w:val="19"/>
                <w:szCs w:val="19"/>
              </w:rPr>
              <w:t>13:00</w:t>
            </w:r>
            <w:r>
              <w:rPr>
                <w:rFonts w:hint="default" w:ascii="仿宋_GB2312" w:hAnsi="微软雅黑" w:eastAsia="仿宋_GB2312" w:cs="仿宋_GB2312"/>
                <w:i w:val="0"/>
                <w:caps w:val="0"/>
                <w:color w:val="000000"/>
                <w:spacing w:val="0"/>
                <w:sz w:val="19"/>
                <w:szCs w:val="19"/>
              </w:rPr>
              <w:t>前进入候考室，未按时报到视为自行放弃面试资格。</w:t>
            </w:r>
            <w:r>
              <w:rPr>
                <w:rFonts w:hint="eastAsia" w:ascii="微软雅黑" w:hAnsi="微软雅黑" w:eastAsia="微软雅黑" w:cs="微软雅黑"/>
                <w:i w:val="0"/>
                <w:caps w:val="0"/>
                <w:color w:val="000000"/>
                <w:spacing w:val="0"/>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马千里</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168113011600905</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杨俊</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168132020102611</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马子皓</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168137010302022</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郭鹏</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168137020400723</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blCellSpacing w:w="15" w:type="dxa"/>
        </w:trPr>
        <w:tc>
          <w:tcPr>
            <w:tcW w:w="2523"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安全监察司安全监察一处一级主任科员及以下</w:t>
            </w:r>
            <w:r>
              <w:rPr>
                <w:rFonts w:hint="default" w:ascii="仿宋_GB2312" w:hAnsi="微软雅黑" w:eastAsia="仿宋_GB2312" w:cs="仿宋_GB2312"/>
                <w:i w:val="0"/>
                <w:caps w:val="0"/>
                <w:color w:val="000000"/>
                <w:spacing w:val="0"/>
                <w:sz w:val="19"/>
                <w:szCs w:val="19"/>
              </w:rPr>
              <w:br w:type="textWrapping"/>
            </w:r>
            <w:r>
              <w:rPr>
                <w:rFonts w:hint="default" w:ascii="仿宋_GB2312" w:hAnsi="微软雅黑" w:eastAsia="仿宋_GB2312" w:cs="仿宋_GB2312"/>
                <w:i w:val="0"/>
                <w:caps w:val="0"/>
                <w:color w:val="000000"/>
                <w:spacing w:val="0"/>
                <w:sz w:val="19"/>
                <w:szCs w:val="19"/>
              </w:rPr>
              <w:t>  （</w:t>
            </w:r>
            <w:r>
              <w:rPr>
                <w:rFonts w:hint="eastAsia" w:ascii="微软雅黑" w:hAnsi="微软雅黑" w:eastAsia="微软雅黑" w:cs="微软雅黑"/>
                <w:i w:val="0"/>
                <w:caps w:val="0"/>
                <w:color w:val="000000"/>
                <w:spacing w:val="0"/>
                <w:sz w:val="19"/>
                <w:szCs w:val="19"/>
              </w:rPr>
              <w:t>200110003001</w:t>
            </w:r>
            <w:r>
              <w:rPr>
                <w:rFonts w:hint="default" w:ascii="仿宋_GB2312" w:hAnsi="微软雅黑" w:eastAsia="仿宋_GB2312" w:cs="仿宋_GB2312"/>
                <w:i w:val="0"/>
                <w:caps w:val="0"/>
                <w:color w:val="000000"/>
                <w:spacing w:val="0"/>
                <w:sz w:val="19"/>
                <w:szCs w:val="19"/>
              </w:rPr>
              <w:t>）</w:t>
            </w:r>
          </w:p>
        </w:tc>
        <w:tc>
          <w:tcPr>
            <w:tcW w:w="973"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110.3</w:t>
            </w: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苏伟伟</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168113011600822</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孙文超</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168161010200922</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01" w:hRule="atLeast"/>
          <w:tblCellSpacing w:w="15" w:type="dxa"/>
        </w:trPr>
        <w:tc>
          <w:tcPr>
            <w:tcW w:w="2523"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运输监督管理司客运监管处一级主任科员及以下</w:t>
            </w:r>
            <w:r>
              <w:rPr>
                <w:rFonts w:hint="default" w:ascii="仿宋_GB2312" w:hAnsi="微软雅黑" w:eastAsia="仿宋_GB2312" w:cs="仿宋_GB2312"/>
                <w:i w:val="0"/>
                <w:caps w:val="0"/>
                <w:color w:val="000000"/>
                <w:spacing w:val="0"/>
                <w:sz w:val="19"/>
                <w:szCs w:val="19"/>
              </w:rPr>
              <w:br w:type="textWrapping"/>
            </w:r>
            <w:r>
              <w:rPr>
                <w:rFonts w:hint="default" w:ascii="仿宋_GB2312" w:hAnsi="微软雅黑" w:eastAsia="仿宋_GB2312" w:cs="仿宋_GB2312"/>
                <w:i w:val="0"/>
                <w:caps w:val="0"/>
                <w:color w:val="000000"/>
                <w:spacing w:val="0"/>
                <w:sz w:val="19"/>
                <w:szCs w:val="19"/>
              </w:rPr>
              <w:t>  （</w:t>
            </w:r>
            <w:r>
              <w:rPr>
                <w:rFonts w:hint="eastAsia" w:ascii="微软雅黑" w:hAnsi="微软雅黑" w:eastAsia="微软雅黑" w:cs="微软雅黑"/>
                <w:i w:val="0"/>
                <w:caps w:val="0"/>
                <w:color w:val="000000"/>
                <w:spacing w:val="0"/>
                <w:sz w:val="19"/>
                <w:szCs w:val="19"/>
              </w:rPr>
              <w:t>200110004001</w:t>
            </w:r>
            <w:r>
              <w:rPr>
                <w:rFonts w:hint="default" w:ascii="仿宋_GB2312" w:hAnsi="微软雅黑" w:eastAsia="仿宋_GB2312" w:cs="仿宋_GB2312"/>
                <w:i w:val="0"/>
                <w:caps w:val="0"/>
                <w:color w:val="000000"/>
                <w:spacing w:val="0"/>
                <w:sz w:val="19"/>
                <w:szCs w:val="19"/>
              </w:rPr>
              <w:t>）</w:t>
            </w:r>
          </w:p>
        </w:tc>
        <w:tc>
          <w:tcPr>
            <w:tcW w:w="973"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122.1</w:t>
            </w: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张晓东</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168111025401723</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万琛</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168131010202013</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闫振南</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168141190103409</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运输监督管理司货运监管处一级主任科员及以下</w:t>
            </w:r>
            <w:r>
              <w:rPr>
                <w:rFonts w:hint="default" w:ascii="仿宋_GB2312" w:hAnsi="微软雅黑" w:eastAsia="仿宋_GB2312" w:cs="仿宋_GB2312"/>
                <w:i w:val="0"/>
                <w:caps w:val="0"/>
                <w:color w:val="000000"/>
                <w:spacing w:val="0"/>
                <w:sz w:val="19"/>
                <w:szCs w:val="19"/>
              </w:rPr>
              <w:br w:type="textWrapping"/>
            </w:r>
            <w:r>
              <w:rPr>
                <w:rFonts w:hint="default" w:ascii="仿宋_GB2312" w:hAnsi="微软雅黑" w:eastAsia="仿宋_GB2312" w:cs="仿宋_GB2312"/>
                <w:i w:val="0"/>
                <w:caps w:val="0"/>
                <w:color w:val="000000"/>
                <w:spacing w:val="0"/>
                <w:sz w:val="19"/>
                <w:szCs w:val="19"/>
              </w:rPr>
              <w:t>  （</w:t>
            </w:r>
            <w:r>
              <w:rPr>
                <w:rFonts w:hint="eastAsia" w:ascii="微软雅黑" w:hAnsi="微软雅黑" w:eastAsia="微软雅黑" w:cs="微软雅黑"/>
                <w:i w:val="0"/>
                <w:caps w:val="0"/>
                <w:color w:val="000000"/>
                <w:spacing w:val="0"/>
                <w:sz w:val="19"/>
                <w:szCs w:val="19"/>
              </w:rPr>
              <w:t>200110004002</w:t>
            </w:r>
            <w:r>
              <w:rPr>
                <w:rFonts w:hint="default" w:ascii="仿宋_GB2312" w:hAnsi="微软雅黑" w:eastAsia="仿宋_GB2312" w:cs="仿宋_GB2312"/>
                <w:i w:val="0"/>
                <w:caps w:val="0"/>
                <w:color w:val="000000"/>
                <w:spacing w:val="0"/>
                <w:sz w:val="19"/>
                <w:szCs w:val="19"/>
              </w:rPr>
              <w:t>）</w:t>
            </w:r>
          </w:p>
        </w:tc>
        <w:tc>
          <w:tcPr>
            <w:tcW w:w="973"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124</w:t>
            </w: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陈志朋</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168111020601605</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7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王要群</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168111151302402</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工程监督管理司综合监管处一级主任科员及以下</w:t>
            </w:r>
            <w:r>
              <w:rPr>
                <w:rFonts w:hint="default" w:ascii="仿宋_GB2312" w:hAnsi="微软雅黑" w:eastAsia="仿宋_GB2312" w:cs="仿宋_GB2312"/>
                <w:i w:val="0"/>
                <w:caps w:val="0"/>
                <w:color w:val="000000"/>
                <w:spacing w:val="0"/>
                <w:sz w:val="19"/>
                <w:szCs w:val="19"/>
              </w:rPr>
              <w:br w:type="textWrapping"/>
            </w:r>
            <w:r>
              <w:rPr>
                <w:rFonts w:hint="default" w:ascii="仿宋_GB2312" w:hAnsi="微软雅黑" w:eastAsia="仿宋_GB2312" w:cs="仿宋_GB2312"/>
                <w:i w:val="0"/>
                <w:caps w:val="0"/>
                <w:color w:val="000000"/>
                <w:spacing w:val="0"/>
                <w:sz w:val="19"/>
                <w:szCs w:val="19"/>
              </w:rPr>
              <w:t>  （</w:t>
            </w:r>
            <w:r>
              <w:rPr>
                <w:rFonts w:hint="eastAsia" w:ascii="微软雅黑" w:hAnsi="微软雅黑" w:eastAsia="微软雅黑" w:cs="微软雅黑"/>
                <w:i w:val="0"/>
                <w:caps w:val="0"/>
                <w:color w:val="000000"/>
                <w:spacing w:val="0"/>
                <w:sz w:val="19"/>
                <w:szCs w:val="19"/>
              </w:rPr>
              <w:t>200110005001</w:t>
            </w:r>
            <w:r>
              <w:rPr>
                <w:rFonts w:hint="default" w:ascii="仿宋_GB2312" w:hAnsi="微软雅黑" w:eastAsia="仿宋_GB2312" w:cs="仿宋_GB2312"/>
                <w:i w:val="0"/>
                <w:caps w:val="0"/>
                <w:color w:val="000000"/>
                <w:spacing w:val="0"/>
                <w:sz w:val="19"/>
                <w:szCs w:val="19"/>
              </w:rPr>
              <w:t>）</w:t>
            </w:r>
          </w:p>
        </w:tc>
        <w:tc>
          <w:tcPr>
            <w:tcW w:w="973"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118.8</w:t>
            </w: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熊伟</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168112010800826</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倪文静</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168121150100812</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blCellSpacing w:w="15" w:type="dxa"/>
        </w:trPr>
        <w:tc>
          <w:tcPr>
            <w:tcW w:w="252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73"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rPr>
              <w:t>陈卓</w:t>
            </w:r>
          </w:p>
        </w:tc>
        <w:tc>
          <w:tcPr>
            <w:tcW w:w="21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rPr>
              <w:t>168161010206313</w:t>
            </w:r>
          </w:p>
        </w:tc>
        <w:tc>
          <w:tcPr>
            <w:tcW w:w="2045"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line="435" w:lineRule="atLeast"/>
        <w:ind w:left="0" w:firstLine="46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注：同一职位按准考证号排序；参加综合司（外事司）国际合作办公室（港澳台事务办公室）一级主任科员及以下职位的考生需加试英语专业能力，具体安排见附件</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shd w:val="clear" w:fill="FFFFFF"/>
        </w:rPr>
        <w:t>二、面试确认</w:t>
      </w:r>
    </w:p>
    <w:p>
      <w:pPr>
        <w:pStyle w:val="2"/>
        <w:keepNext w:val="0"/>
        <w:keepLines w:val="0"/>
        <w:widowControl/>
        <w:suppressLineNumbers w:val="0"/>
        <w:shd w:val="clear" w:fill="FFFFFF"/>
        <w:spacing w:line="600"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进入面试的考生于</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4</w:t>
      </w:r>
      <w:r>
        <w:rPr>
          <w:rFonts w:hint="default" w:ascii="仿宋_GB2312" w:hAnsi="微软雅黑" w:eastAsia="仿宋_GB2312" w:cs="仿宋_GB2312"/>
          <w:i w:val="0"/>
          <w:caps w:val="0"/>
          <w:color w:val="333333"/>
          <w:spacing w:val="0"/>
          <w:sz w:val="30"/>
          <w:szCs w:val="30"/>
          <w:shd w:val="clear" w:fill="FFFFFF"/>
        </w:rPr>
        <w:t>日</w:t>
      </w:r>
      <w:r>
        <w:rPr>
          <w:rFonts w:hint="eastAsia" w:ascii="微软雅黑" w:hAnsi="微软雅黑" w:eastAsia="微软雅黑" w:cs="微软雅黑"/>
          <w:i w:val="0"/>
          <w:caps w:val="0"/>
          <w:color w:val="333333"/>
          <w:spacing w:val="0"/>
          <w:sz w:val="30"/>
          <w:szCs w:val="30"/>
          <w:shd w:val="clear" w:fill="FFFFFF"/>
        </w:rPr>
        <w:t>17</w:t>
      </w:r>
      <w:r>
        <w:rPr>
          <w:rFonts w:hint="default" w:ascii="仿宋_GB2312" w:hAnsi="微软雅黑" w:eastAsia="仿宋_GB2312" w:cs="仿宋_GB2312"/>
          <w:i w:val="0"/>
          <w:caps w:val="0"/>
          <w:color w:val="333333"/>
          <w:spacing w:val="0"/>
          <w:sz w:val="30"/>
          <w:szCs w:val="30"/>
          <w:shd w:val="clear" w:fill="FFFFFF"/>
        </w:rPr>
        <w:t>时前确认是否参加面试，确认方式为发送电子邮件，同时通过电话方式进行确认。要求如下：</w:t>
      </w:r>
    </w:p>
    <w:p>
      <w:pPr>
        <w:pStyle w:val="2"/>
        <w:keepNext w:val="0"/>
        <w:keepLines w:val="0"/>
        <w:widowControl/>
        <w:suppressLineNumbers w:val="0"/>
        <w:shd w:val="clear" w:fill="FFFFFF"/>
        <w:spacing w:line="600"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填写《面试确认内容》（格式详见附件</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），电子邮件发送到</w:t>
      </w:r>
      <w:r>
        <w:rPr>
          <w:rFonts w:hint="eastAsia" w:ascii="微软雅黑" w:hAnsi="微软雅黑" w:eastAsia="微软雅黑" w:cs="微软雅黑"/>
          <w:i w:val="0"/>
          <w:caps w:val="0"/>
          <w:color w:val="333333"/>
          <w:spacing w:val="0"/>
          <w:sz w:val="30"/>
          <w:szCs w:val="30"/>
          <w:shd w:val="clear" w:fill="FFFFFF"/>
        </w:rPr>
        <w:t>gjtljgwyzk@163.com</w:t>
      </w:r>
      <w:r>
        <w:rPr>
          <w:rFonts w:hint="default" w:ascii="仿宋_GB2312" w:hAnsi="微软雅黑" w:eastAsia="仿宋_GB2312" w:cs="仿宋_GB2312"/>
          <w:i w:val="0"/>
          <w:caps w:val="0"/>
          <w:color w:val="333333"/>
          <w:spacing w:val="0"/>
          <w:sz w:val="30"/>
          <w:szCs w:val="30"/>
          <w:shd w:val="clear" w:fill="FFFFFF"/>
        </w:rPr>
        <w:t>，主题填写</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考生姓名</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报考职位代码</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报考单位名称</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职位名称</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确认参加面试</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。如网上报名时填报的通讯地址、联系方式等信息发生变化，请在电子邮件中注明。</w:t>
      </w:r>
    </w:p>
    <w:p>
      <w:pPr>
        <w:pStyle w:val="2"/>
        <w:keepNext w:val="0"/>
        <w:keepLines w:val="0"/>
        <w:widowControl/>
        <w:suppressLineNumbers w:val="0"/>
        <w:shd w:val="clear" w:fill="FFFFFF"/>
        <w:spacing w:line="600"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请拨打电话</w:t>
      </w:r>
      <w:r>
        <w:rPr>
          <w:rFonts w:hint="eastAsia" w:ascii="微软雅黑" w:hAnsi="微软雅黑" w:eastAsia="微软雅黑" w:cs="微软雅黑"/>
          <w:i w:val="0"/>
          <w:caps w:val="0"/>
          <w:color w:val="333333"/>
          <w:spacing w:val="0"/>
          <w:sz w:val="30"/>
          <w:szCs w:val="30"/>
          <w:shd w:val="clear" w:fill="FFFFFF"/>
        </w:rPr>
        <w:t>010-51897617</w:t>
      </w:r>
      <w:r>
        <w:rPr>
          <w:rFonts w:hint="default" w:ascii="仿宋_GB2312" w:hAnsi="微软雅黑" w:eastAsia="仿宋_GB2312" w:cs="仿宋_GB2312"/>
          <w:i w:val="0"/>
          <w:caps w:val="0"/>
          <w:color w:val="333333"/>
          <w:spacing w:val="0"/>
          <w:sz w:val="30"/>
          <w:szCs w:val="30"/>
          <w:shd w:val="clear" w:fill="FFFFFF"/>
        </w:rPr>
        <w:t>进行确认。</w:t>
      </w:r>
    </w:p>
    <w:p>
      <w:pPr>
        <w:pStyle w:val="2"/>
        <w:keepNext w:val="0"/>
        <w:keepLines w:val="0"/>
        <w:widowControl/>
        <w:suppressLineNumbers w:val="0"/>
        <w:shd w:val="clear" w:fill="FFFFFF"/>
        <w:spacing w:line="600"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3. </w:t>
      </w:r>
      <w:r>
        <w:rPr>
          <w:rFonts w:hint="default" w:ascii="仿宋_GB2312" w:hAnsi="微软雅黑" w:eastAsia="仿宋_GB2312" w:cs="仿宋_GB2312"/>
          <w:i w:val="0"/>
          <w:caps w:val="0"/>
          <w:color w:val="333333"/>
          <w:spacing w:val="0"/>
          <w:sz w:val="30"/>
          <w:szCs w:val="30"/>
          <w:shd w:val="clear" w:fill="FFFFFF"/>
        </w:rPr>
        <w:t>逾期未确认的，视为自动放弃，不再进入面试程序。</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shd w:val="clear" w:fill="FFFFFF"/>
        </w:rPr>
        <w:t>三、放弃面试的处理</w:t>
      </w:r>
    </w:p>
    <w:p>
      <w:pPr>
        <w:pStyle w:val="2"/>
        <w:keepNext w:val="0"/>
        <w:keepLines w:val="0"/>
        <w:widowControl/>
        <w:suppressLineNumbers w:val="0"/>
        <w:shd w:val="clear" w:fill="FFFFFF"/>
        <w:spacing w:line="600"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放弃面试的考生请填写《放弃面试资格声明》（格式详见附件</w:t>
      </w:r>
      <w:r>
        <w:rPr>
          <w:rFonts w:hint="eastAsia" w:ascii="微软雅黑" w:hAnsi="微软雅黑" w:eastAsia="微软雅黑" w:cs="微软雅黑"/>
          <w:i w:val="0"/>
          <w:caps w:val="0"/>
          <w:color w:val="333333"/>
          <w:spacing w:val="0"/>
          <w:sz w:val="30"/>
          <w:szCs w:val="30"/>
          <w:shd w:val="clear" w:fill="FFFFFF"/>
        </w:rPr>
        <w:t>3</w:t>
      </w:r>
      <w:r>
        <w:rPr>
          <w:rFonts w:hint="default" w:ascii="仿宋_GB2312" w:hAnsi="微软雅黑" w:eastAsia="仿宋_GB2312" w:cs="仿宋_GB2312"/>
          <w:i w:val="0"/>
          <w:caps w:val="0"/>
          <w:color w:val="333333"/>
          <w:spacing w:val="0"/>
          <w:sz w:val="30"/>
          <w:szCs w:val="30"/>
          <w:shd w:val="clear" w:fill="FFFFFF"/>
        </w:rPr>
        <w:t>），经本人签名，于</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4</w:t>
      </w:r>
      <w:r>
        <w:rPr>
          <w:rFonts w:hint="default" w:ascii="仿宋_GB2312" w:hAnsi="微软雅黑" w:eastAsia="仿宋_GB2312" w:cs="仿宋_GB2312"/>
          <w:i w:val="0"/>
          <w:caps w:val="0"/>
          <w:color w:val="333333"/>
          <w:spacing w:val="0"/>
          <w:sz w:val="30"/>
          <w:szCs w:val="30"/>
          <w:shd w:val="clear" w:fill="FFFFFF"/>
        </w:rPr>
        <w:t>日</w:t>
      </w:r>
      <w:r>
        <w:rPr>
          <w:rFonts w:hint="eastAsia" w:ascii="微软雅黑" w:hAnsi="微软雅黑" w:eastAsia="微软雅黑" w:cs="微软雅黑"/>
          <w:i w:val="0"/>
          <w:caps w:val="0"/>
          <w:color w:val="333333"/>
          <w:spacing w:val="0"/>
          <w:sz w:val="30"/>
          <w:szCs w:val="30"/>
          <w:shd w:val="clear" w:fill="FFFFFF"/>
        </w:rPr>
        <w:t>17</w:t>
      </w:r>
      <w:r>
        <w:rPr>
          <w:rFonts w:hint="default" w:ascii="仿宋_GB2312" w:hAnsi="微软雅黑" w:eastAsia="仿宋_GB2312" w:cs="仿宋_GB2312"/>
          <w:i w:val="0"/>
          <w:caps w:val="0"/>
          <w:color w:val="333333"/>
          <w:spacing w:val="0"/>
          <w:sz w:val="30"/>
          <w:szCs w:val="30"/>
          <w:shd w:val="clear" w:fill="FFFFFF"/>
        </w:rPr>
        <w:t>时前传真至</w:t>
      </w:r>
      <w:r>
        <w:rPr>
          <w:rFonts w:hint="eastAsia" w:ascii="微软雅黑" w:hAnsi="微软雅黑" w:eastAsia="微软雅黑" w:cs="微软雅黑"/>
          <w:i w:val="0"/>
          <w:caps w:val="0"/>
          <w:color w:val="333333"/>
          <w:spacing w:val="0"/>
          <w:sz w:val="30"/>
          <w:szCs w:val="30"/>
          <w:shd w:val="clear" w:fill="FFFFFF"/>
        </w:rPr>
        <w:t>010-51897607</w:t>
      </w:r>
      <w:r>
        <w:rPr>
          <w:rFonts w:hint="default" w:ascii="仿宋_GB2312" w:hAnsi="微软雅黑" w:eastAsia="仿宋_GB2312" w:cs="仿宋_GB2312"/>
          <w:i w:val="0"/>
          <w:caps w:val="0"/>
          <w:color w:val="333333"/>
          <w:spacing w:val="0"/>
          <w:sz w:val="30"/>
          <w:szCs w:val="30"/>
          <w:shd w:val="clear" w:fill="FFFFFF"/>
        </w:rPr>
        <w:t>或发送扫描件至</w:t>
      </w:r>
      <w:r>
        <w:rPr>
          <w:rFonts w:hint="eastAsia" w:ascii="微软雅黑" w:hAnsi="微软雅黑" w:eastAsia="微软雅黑" w:cs="微软雅黑"/>
          <w:i w:val="0"/>
          <w:caps w:val="0"/>
          <w:color w:val="333333"/>
          <w:spacing w:val="0"/>
          <w:sz w:val="30"/>
          <w:szCs w:val="30"/>
          <w:shd w:val="clear" w:fill="FFFFFF"/>
        </w:rPr>
        <w:t>gjtljgwyzk@163.com</w:t>
      </w:r>
      <w:r>
        <w:rPr>
          <w:rFonts w:hint="default" w:ascii="仿宋_GB2312" w:hAnsi="微软雅黑" w:eastAsia="仿宋_GB2312" w:cs="仿宋_GB2312"/>
          <w:i w:val="0"/>
          <w:caps w:val="0"/>
          <w:color w:val="333333"/>
          <w:spacing w:val="0"/>
          <w:sz w:val="30"/>
          <w:szCs w:val="30"/>
          <w:shd w:val="clear" w:fill="FFFFFF"/>
        </w:rPr>
        <w:t>。未在规定时间内填报放弃声明，又因个人原因不参加面试的，视情节将上报中央公务员主管部门记入诚信档案。</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shd w:val="clear" w:fill="FFFFFF"/>
        </w:rPr>
        <w:t>四、资格复审</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参加面试的考生须于</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12</w:t>
      </w:r>
      <w:r>
        <w:rPr>
          <w:rFonts w:hint="default" w:ascii="仿宋_GB2312" w:hAnsi="微软雅黑" w:eastAsia="仿宋_GB2312" w:cs="仿宋_GB2312"/>
          <w:i w:val="0"/>
          <w:caps w:val="0"/>
          <w:color w:val="333333"/>
          <w:spacing w:val="0"/>
          <w:sz w:val="30"/>
          <w:szCs w:val="30"/>
          <w:shd w:val="clear" w:fill="FFFFFF"/>
        </w:rPr>
        <w:t>日上午</w:t>
      </w:r>
      <w:r>
        <w:rPr>
          <w:rFonts w:hint="eastAsia" w:ascii="微软雅黑" w:hAnsi="微软雅黑" w:eastAsia="微软雅黑" w:cs="微软雅黑"/>
          <w:i w:val="0"/>
          <w:caps w:val="0"/>
          <w:color w:val="333333"/>
          <w:spacing w:val="0"/>
          <w:sz w:val="30"/>
          <w:szCs w:val="30"/>
          <w:shd w:val="clear" w:fill="FFFFFF"/>
        </w:rPr>
        <w:t>9:00</w:t>
      </w:r>
      <w:r>
        <w:rPr>
          <w:rFonts w:hint="default" w:ascii="仿宋_GB2312" w:hAnsi="微软雅黑" w:eastAsia="仿宋_GB2312" w:cs="仿宋_GB2312"/>
          <w:i w:val="0"/>
          <w:caps w:val="0"/>
          <w:color w:val="333333"/>
          <w:spacing w:val="0"/>
          <w:sz w:val="30"/>
          <w:szCs w:val="30"/>
          <w:shd w:val="clear" w:fill="FFFFFF"/>
        </w:rPr>
        <w:t>报到并进行资格复审。</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报到地点：国家铁路局机关</w:t>
      </w:r>
      <w:r>
        <w:rPr>
          <w:rFonts w:hint="eastAsia" w:ascii="微软雅黑" w:hAnsi="微软雅黑" w:eastAsia="微软雅黑" w:cs="微软雅黑"/>
          <w:i w:val="0"/>
          <w:caps w:val="0"/>
          <w:color w:val="333333"/>
          <w:spacing w:val="0"/>
          <w:sz w:val="30"/>
          <w:szCs w:val="30"/>
          <w:shd w:val="clear" w:fill="FFFFFF"/>
        </w:rPr>
        <w:t>410</w:t>
      </w:r>
      <w:r>
        <w:rPr>
          <w:rFonts w:hint="default" w:ascii="仿宋_GB2312" w:hAnsi="微软雅黑" w:eastAsia="仿宋_GB2312" w:cs="仿宋_GB2312"/>
          <w:i w:val="0"/>
          <w:caps w:val="0"/>
          <w:color w:val="333333"/>
          <w:spacing w:val="0"/>
          <w:sz w:val="30"/>
          <w:szCs w:val="30"/>
          <w:shd w:val="clear" w:fill="FFFFFF"/>
        </w:rPr>
        <w:t>会议室。</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报到时请凭本人身份证进入国家铁路局机关。</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国家铁路局机关地址：北京市海淀区复兴路</w:t>
      </w:r>
      <w:r>
        <w:rPr>
          <w:rFonts w:hint="eastAsia" w:ascii="微软雅黑" w:hAnsi="微软雅黑" w:eastAsia="微软雅黑" w:cs="微软雅黑"/>
          <w:i w:val="0"/>
          <w:caps w:val="0"/>
          <w:color w:val="333333"/>
          <w:spacing w:val="0"/>
          <w:sz w:val="30"/>
          <w:szCs w:val="30"/>
          <w:shd w:val="clear" w:fill="FFFFFF"/>
        </w:rPr>
        <w:t>6</w:t>
      </w:r>
      <w:r>
        <w:rPr>
          <w:rFonts w:hint="default" w:ascii="仿宋_GB2312" w:hAnsi="微软雅黑" w:eastAsia="仿宋_GB2312" w:cs="仿宋_GB2312"/>
          <w:i w:val="0"/>
          <w:caps w:val="0"/>
          <w:color w:val="333333"/>
          <w:spacing w:val="0"/>
          <w:sz w:val="30"/>
          <w:szCs w:val="30"/>
          <w:shd w:val="clear" w:fill="FFFFFF"/>
        </w:rPr>
        <w:t>号院（长安街西延长线路南，木樨地桥西南角）。乘坐</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路、</w:t>
      </w:r>
      <w:r>
        <w:rPr>
          <w:rFonts w:hint="eastAsia" w:ascii="微软雅黑" w:hAnsi="微软雅黑" w:eastAsia="微软雅黑" w:cs="微软雅黑"/>
          <w:i w:val="0"/>
          <w:caps w:val="0"/>
          <w:color w:val="333333"/>
          <w:spacing w:val="0"/>
          <w:sz w:val="30"/>
          <w:szCs w:val="30"/>
          <w:shd w:val="clear" w:fill="FFFFFF"/>
        </w:rPr>
        <w:t>21</w:t>
      </w:r>
      <w:r>
        <w:rPr>
          <w:rFonts w:hint="default" w:ascii="仿宋_GB2312" w:hAnsi="微软雅黑" w:eastAsia="仿宋_GB2312" w:cs="仿宋_GB2312"/>
          <w:i w:val="0"/>
          <w:caps w:val="0"/>
          <w:color w:val="333333"/>
          <w:spacing w:val="0"/>
          <w:sz w:val="30"/>
          <w:szCs w:val="30"/>
          <w:shd w:val="clear" w:fill="FFFFFF"/>
        </w:rPr>
        <w:t>路公交车到木樨地西下车，或乘坐</w:t>
      </w:r>
      <w:r>
        <w:rPr>
          <w:rFonts w:hint="eastAsia" w:ascii="微软雅黑" w:hAnsi="微软雅黑" w:eastAsia="微软雅黑" w:cs="微软雅黑"/>
          <w:i w:val="0"/>
          <w:caps w:val="0"/>
          <w:color w:val="333333"/>
          <w:spacing w:val="0"/>
          <w:sz w:val="30"/>
          <w:szCs w:val="30"/>
          <w:shd w:val="clear" w:fill="FFFFFF"/>
        </w:rPr>
        <w:t>52</w:t>
      </w:r>
      <w:r>
        <w:rPr>
          <w:rFonts w:hint="default" w:ascii="仿宋_GB2312" w:hAnsi="微软雅黑" w:eastAsia="仿宋_GB2312" w:cs="仿宋_GB2312"/>
          <w:i w:val="0"/>
          <w:caps w:val="0"/>
          <w:color w:val="333333"/>
          <w:spacing w:val="0"/>
          <w:sz w:val="30"/>
          <w:szCs w:val="30"/>
          <w:shd w:val="clear" w:fill="FFFFFF"/>
        </w:rPr>
        <w:t>路公交车到木樨地东下车，或乘坐地铁</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号线到木樨地站下车</w:t>
      </w:r>
      <w:r>
        <w:rPr>
          <w:rFonts w:hint="eastAsia" w:ascii="微软雅黑" w:hAnsi="微软雅黑" w:eastAsia="微软雅黑" w:cs="微软雅黑"/>
          <w:i w:val="0"/>
          <w:caps w:val="0"/>
          <w:color w:val="333333"/>
          <w:spacing w:val="0"/>
          <w:sz w:val="30"/>
          <w:szCs w:val="30"/>
          <w:shd w:val="clear" w:fill="FFFFFF"/>
        </w:rPr>
        <w:t>D1</w:t>
      </w:r>
      <w:r>
        <w:rPr>
          <w:rFonts w:hint="default" w:ascii="仿宋_GB2312" w:hAnsi="微软雅黑" w:eastAsia="仿宋_GB2312" w:cs="仿宋_GB2312"/>
          <w:i w:val="0"/>
          <w:caps w:val="0"/>
          <w:color w:val="333333"/>
          <w:spacing w:val="0"/>
          <w:sz w:val="30"/>
          <w:szCs w:val="30"/>
          <w:shd w:val="clear" w:fill="FFFFFF"/>
        </w:rPr>
        <w:t>口出站，步行至国家铁路局机关。</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请考生报到时提交以下材料供报考资格复审：</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本人身份证。</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公共科目笔试准考证。</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3. </w:t>
      </w:r>
      <w:r>
        <w:rPr>
          <w:rFonts w:hint="default" w:ascii="仿宋_GB2312" w:hAnsi="微软雅黑" w:eastAsia="仿宋_GB2312" w:cs="仿宋_GB2312"/>
          <w:i w:val="0"/>
          <w:caps w:val="0"/>
          <w:color w:val="333333"/>
          <w:spacing w:val="0"/>
          <w:sz w:val="30"/>
          <w:szCs w:val="30"/>
          <w:shd w:val="clear" w:fill="FFFFFF"/>
        </w:rPr>
        <w:t>公务员考试报名登记表（贴近期一寸免冠彩色照片</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如实、详细填写个人学习、工作经历，时间必须连续，并注明各学习阶段是否在职学习，取得何种学历和学位）。</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4. </w:t>
      </w:r>
      <w:r>
        <w:rPr>
          <w:rFonts w:hint="default" w:ascii="仿宋_GB2312" w:hAnsi="微软雅黑" w:eastAsia="仿宋_GB2312" w:cs="仿宋_GB2312"/>
          <w:i w:val="0"/>
          <w:caps w:val="0"/>
          <w:color w:val="333333"/>
          <w:spacing w:val="0"/>
          <w:sz w:val="30"/>
          <w:szCs w:val="30"/>
          <w:shd w:val="clear" w:fill="FFFFFF"/>
        </w:rPr>
        <w:t>大学本科及以上各阶段学历、学位证书（留学归国人员还须提供教育部留学服务中心出具的学历学位认证）。</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5. </w:t>
      </w:r>
      <w:r>
        <w:rPr>
          <w:rFonts w:hint="default" w:ascii="仿宋_GB2312" w:hAnsi="微软雅黑" w:eastAsia="仿宋_GB2312" w:cs="仿宋_GB2312"/>
          <w:i w:val="0"/>
          <w:caps w:val="0"/>
          <w:color w:val="333333"/>
          <w:spacing w:val="0"/>
          <w:sz w:val="30"/>
          <w:szCs w:val="30"/>
          <w:shd w:val="clear" w:fill="FFFFFF"/>
        </w:rPr>
        <w:t>考生现工作单位人事部门出具的《报考推荐信》（格式详见附件</w:t>
      </w:r>
      <w:r>
        <w:rPr>
          <w:rFonts w:hint="eastAsia" w:ascii="微软雅黑" w:hAnsi="微软雅黑" w:eastAsia="微软雅黑" w:cs="微软雅黑"/>
          <w:i w:val="0"/>
          <w:caps w:val="0"/>
          <w:color w:val="333333"/>
          <w:spacing w:val="0"/>
          <w:sz w:val="30"/>
          <w:szCs w:val="30"/>
          <w:shd w:val="clear" w:fill="FFFFFF"/>
        </w:rPr>
        <w:t>4</w:t>
      </w:r>
      <w:r>
        <w:rPr>
          <w:rFonts w:hint="default" w:ascii="仿宋_GB2312" w:hAnsi="微软雅黑" w:eastAsia="仿宋_GB2312" w:cs="仿宋_GB2312"/>
          <w:i w:val="0"/>
          <w:caps w:val="0"/>
          <w:color w:val="333333"/>
          <w:spacing w:val="0"/>
          <w:sz w:val="30"/>
          <w:szCs w:val="30"/>
          <w:shd w:val="clear" w:fill="FFFFFF"/>
        </w:rPr>
        <w:t>），并按照推荐信格式填写相关信息，加盖人事部门印章。现工作单位与报名时填写单位不一致的，还需提供离职相关材料。</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6. </w:t>
      </w:r>
      <w:r>
        <w:rPr>
          <w:rFonts w:hint="default" w:ascii="仿宋_GB2312" w:hAnsi="微软雅黑" w:eastAsia="仿宋_GB2312" w:cs="仿宋_GB2312"/>
          <w:i w:val="0"/>
          <w:caps w:val="0"/>
          <w:color w:val="333333"/>
          <w:spacing w:val="0"/>
          <w:sz w:val="30"/>
          <w:szCs w:val="30"/>
          <w:shd w:val="clear" w:fill="FFFFFF"/>
        </w:rPr>
        <w:t>待业人员提供由本人人事档案存放单位（机构）出具的《待业人员情况说明》（格式详见附件</w:t>
      </w:r>
      <w:r>
        <w:rPr>
          <w:rFonts w:hint="eastAsia" w:ascii="微软雅黑" w:hAnsi="微软雅黑" w:eastAsia="微软雅黑" w:cs="微软雅黑"/>
          <w:i w:val="0"/>
          <w:caps w:val="0"/>
          <w:color w:val="333333"/>
          <w:spacing w:val="0"/>
          <w:sz w:val="30"/>
          <w:szCs w:val="30"/>
          <w:shd w:val="clear" w:fill="FFFFFF"/>
        </w:rPr>
        <w:t>5</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7. </w:t>
      </w:r>
      <w:r>
        <w:rPr>
          <w:rFonts w:hint="default" w:ascii="仿宋_GB2312" w:hAnsi="微软雅黑" w:eastAsia="仿宋_GB2312" w:cs="仿宋_GB2312"/>
          <w:i w:val="0"/>
          <w:caps w:val="0"/>
          <w:color w:val="333333"/>
          <w:spacing w:val="0"/>
          <w:sz w:val="30"/>
          <w:szCs w:val="30"/>
          <w:shd w:val="clear" w:fill="FFFFFF"/>
        </w:rPr>
        <w:t>提供符合《招考简章》报考职位</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备注</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栏中所要求的</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专业技术资格证书</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英语专业八级证书</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，以及符合相关工作经历要求的人事任免通知或劳动合同等材料的复印件（须加盖工作单位组织人事部门或人事档案管理部门公章）。</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以上材料均须提供原件及复印件，资格复审后招录单位留存复印件。考生应对所提供材料的真实性负责，材料不全或主要信息不实，影响资格审查结果的，将取消面试资格。</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shd w:val="clear" w:fill="FFFFFF"/>
        </w:rPr>
        <w:t>五、面试安排</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面试方式采用结构化面试，安排两场。</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面试时间：</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13</w:t>
      </w:r>
      <w:r>
        <w:rPr>
          <w:rFonts w:hint="default" w:ascii="仿宋_GB2312" w:hAnsi="微软雅黑" w:eastAsia="仿宋_GB2312" w:cs="仿宋_GB2312"/>
          <w:i w:val="0"/>
          <w:caps w:val="0"/>
          <w:color w:val="333333"/>
          <w:spacing w:val="0"/>
          <w:sz w:val="30"/>
          <w:szCs w:val="30"/>
          <w:shd w:val="clear" w:fill="FFFFFF"/>
        </w:rPr>
        <w:t>日上午</w:t>
      </w:r>
      <w:r>
        <w:rPr>
          <w:rFonts w:hint="eastAsia" w:ascii="微软雅黑" w:hAnsi="微软雅黑" w:eastAsia="微软雅黑" w:cs="微软雅黑"/>
          <w:i w:val="0"/>
          <w:caps w:val="0"/>
          <w:color w:val="333333"/>
          <w:spacing w:val="0"/>
          <w:sz w:val="30"/>
          <w:szCs w:val="30"/>
          <w:shd w:val="clear" w:fill="FFFFFF"/>
        </w:rPr>
        <w:t>9:00</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600" w:lineRule="atLeast"/>
        <w:ind w:left="0" w:firstLine="220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13</w:t>
      </w:r>
      <w:r>
        <w:rPr>
          <w:rFonts w:hint="default" w:ascii="仿宋_GB2312" w:hAnsi="微软雅黑" w:eastAsia="仿宋_GB2312" w:cs="仿宋_GB2312"/>
          <w:i w:val="0"/>
          <w:caps w:val="0"/>
          <w:color w:val="333333"/>
          <w:spacing w:val="0"/>
          <w:sz w:val="30"/>
          <w:szCs w:val="30"/>
          <w:shd w:val="clear" w:fill="FFFFFF"/>
        </w:rPr>
        <w:t>日下午</w:t>
      </w:r>
      <w:r>
        <w:rPr>
          <w:rFonts w:hint="eastAsia" w:ascii="微软雅黑" w:hAnsi="微软雅黑" w:eastAsia="微软雅黑" w:cs="微软雅黑"/>
          <w:i w:val="0"/>
          <w:caps w:val="0"/>
          <w:color w:val="333333"/>
          <w:spacing w:val="0"/>
          <w:sz w:val="30"/>
          <w:szCs w:val="30"/>
          <w:shd w:val="clear" w:fill="FFFFFF"/>
        </w:rPr>
        <w:t>13:30</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面试地点：国家铁路局机关。</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参加上午面试的考生须于当日</w:t>
      </w:r>
      <w:r>
        <w:rPr>
          <w:rFonts w:hint="eastAsia" w:ascii="微软雅黑" w:hAnsi="微软雅黑" w:eastAsia="微软雅黑" w:cs="微软雅黑"/>
          <w:i w:val="0"/>
          <w:caps w:val="0"/>
          <w:color w:val="333333"/>
          <w:spacing w:val="0"/>
          <w:sz w:val="30"/>
          <w:szCs w:val="30"/>
          <w:shd w:val="clear" w:fill="FFFFFF"/>
        </w:rPr>
        <w:t>8:30</w:t>
      </w:r>
      <w:r>
        <w:rPr>
          <w:rFonts w:hint="default" w:ascii="仿宋_GB2312" w:hAnsi="微软雅黑" w:eastAsia="仿宋_GB2312" w:cs="仿宋_GB2312"/>
          <w:i w:val="0"/>
          <w:caps w:val="0"/>
          <w:color w:val="333333"/>
          <w:spacing w:val="0"/>
          <w:sz w:val="30"/>
          <w:szCs w:val="30"/>
          <w:shd w:val="clear" w:fill="FFFFFF"/>
        </w:rPr>
        <w:t>前进入候考室，参加下午面试的考生须于当日</w:t>
      </w:r>
      <w:r>
        <w:rPr>
          <w:rFonts w:hint="eastAsia" w:ascii="微软雅黑" w:hAnsi="微软雅黑" w:eastAsia="微软雅黑" w:cs="微软雅黑"/>
          <w:i w:val="0"/>
          <w:caps w:val="0"/>
          <w:color w:val="333333"/>
          <w:spacing w:val="0"/>
          <w:sz w:val="30"/>
          <w:szCs w:val="30"/>
          <w:shd w:val="clear" w:fill="FFFFFF"/>
        </w:rPr>
        <w:t>13:00</w:t>
      </w:r>
      <w:r>
        <w:rPr>
          <w:rFonts w:hint="default" w:ascii="仿宋_GB2312" w:hAnsi="微软雅黑" w:eastAsia="仿宋_GB2312" w:cs="仿宋_GB2312"/>
          <w:i w:val="0"/>
          <w:caps w:val="0"/>
          <w:color w:val="333333"/>
          <w:spacing w:val="0"/>
          <w:sz w:val="30"/>
          <w:szCs w:val="30"/>
          <w:shd w:val="clear" w:fill="FFFFFF"/>
        </w:rPr>
        <w:t>前进入候考室，未按时报到进入指定候考室的考生，视为自行放弃面试资格。</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u w:val="single"/>
          <w:shd w:val="clear" w:fill="FFFFFF"/>
        </w:rPr>
        <w:t>参加面试时请凭本人身份证进入国家铁路局机关。</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shd w:val="clear" w:fill="FFFFFF"/>
        </w:rPr>
        <w:t>六、注意事项</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报到当天请考生带齐全部报考资格复审材料和本人近期一寸彩色免冠照片一张（须与报名时上传的照片一致，并在照片后写明职位代码和姓名）。</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考生须对本人提供材料的真实性负责。对弄虚作假、骗取考试资格的考生，一经发现并查实，将取消录用资格，报中央公务员主管部门备案。</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3. </w:t>
      </w:r>
      <w:r>
        <w:rPr>
          <w:rFonts w:hint="default" w:ascii="仿宋_GB2312" w:hAnsi="微软雅黑" w:eastAsia="仿宋_GB2312" w:cs="仿宋_GB2312"/>
          <w:i w:val="0"/>
          <w:caps w:val="0"/>
          <w:color w:val="333333"/>
          <w:spacing w:val="0"/>
          <w:sz w:val="30"/>
          <w:szCs w:val="30"/>
          <w:shd w:val="clear" w:fill="FFFFFF"/>
        </w:rPr>
        <w:t>面试结束两日内发布面试成绩和英语专业考试成绩，考生可在中央机关及其直属机构</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年度考试录用公务员专题网站查询。</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4. </w:t>
      </w:r>
      <w:r>
        <w:rPr>
          <w:rFonts w:hint="default" w:ascii="仿宋_GB2312" w:hAnsi="微软雅黑" w:eastAsia="仿宋_GB2312" w:cs="仿宋_GB2312"/>
          <w:i w:val="0"/>
          <w:caps w:val="0"/>
          <w:color w:val="333333"/>
          <w:spacing w:val="0"/>
          <w:sz w:val="30"/>
          <w:szCs w:val="30"/>
          <w:shd w:val="clear" w:fill="FFFFFF"/>
        </w:rPr>
        <w:t>面试结束后，按照本职位录用计划人数和考生综合成绩从高到低的顺序，等额确定参加体检和考察的人选。对参加面试考生人数与计划录用人数比例低于面试人员比例的职位，考生面试成绩须达到</w:t>
      </w:r>
      <w:r>
        <w:rPr>
          <w:rFonts w:hint="eastAsia" w:ascii="微软雅黑" w:hAnsi="微软雅黑" w:eastAsia="微软雅黑" w:cs="微软雅黑"/>
          <w:i w:val="0"/>
          <w:caps w:val="0"/>
          <w:color w:val="333333"/>
          <w:spacing w:val="0"/>
          <w:sz w:val="30"/>
          <w:szCs w:val="30"/>
          <w:shd w:val="clear" w:fill="FFFFFF"/>
        </w:rPr>
        <w:t>70</w:t>
      </w:r>
      <w:r>
        <w:rPr>
          <w:rFonts w:hint="default" w:ascii="仿宋_GB2312" w:hAnsi="微软雅黑" w:eastAsia="仿宋_GB2312" w:cs="仿宋_GB2312"/>
          <w:i w:val="0"/>
          <w:caps w:val="0"/>
          <w:color w:val="333333"/>
          <w:spacing w:val="0"/>
          <w:sz w:val="30"/>
          <w:szCs w:val="30"/>
          <w:shd w:val="clear" w:fill="FFFFFF"/>
        </w:rPr>
        <w:t>分及以上，方可被列入体检和考察的人选范围。</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综合成绩计算：</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0"/>
          <w:szCs w:val="30"/>
          <w:shd w:val="clear" w:fill="FFFFFF"/>
        </w:rPr>
        <w:t>①</w:t>
      </w:r>
      <w:r>
        <w:rPr>
          <w:rFonts w:hint="default" w:ascii="仿宋_GB2312" w:hAnsi="微软雅黑" w:eastAsia="仿宋_GB2312" w:cs="仿宋_GB2312"/>
          <w:i w:val="0"/>
          <w:caps w:val="0"/>
          <w:color w:val="333333"/>
          <w:spacing w:val="0"/>
          <w:sz w:val="30"/>
          <w:szCs w:val="30"/>
          <w:shd w:val="clear" w:fill="FFFFFF"/>
        </w:rPr>
        <w:t>综合司（外事司）国际合作办公室（港澳台事务办公室）一级主任科员及以下职位：考生综合成绩</w:t>
      </w:r>
      <w:r>
        <w:rPr>
          <w:rFonts w:hint="eastAsia" w:ascii="微软雅黑" w:hAnsi="微软雅黑" w:eastAsia="微软雅黑" w:cs="微软雅黑"/>
          <w:i w:val="0"/>
          <w:caps w:val="0"/>
          <w:color w:val="333333"/>
          <w:spacing w:val="0"/>
          <w:sz w:val="30"/>
          <w:szCs w:val="30"/>
          <w:shd w:val="clear" w:fill="FFFFFF"/>
        </w:rPr>
        <w:t>=</w:t>
      </w:r>
      <w:r>
        <w:rPr>
          <w:rFonts w:ascii="仿宋" w:hAnsi="仿宋" w:eastAsia="仿宋" w:cs="仿宋"/>
          <w:i w:val="0"/>
          <w:caps w:val="0"/>
          <w:color w:val="333333"/>
          <w:spacing w:val="0"/>
          <w:sz w:val="30"/>
          <w:szCs w:val="30"/>
          <w:shd w:val="clear" w:fill="FFFFFF"/>
        </w:rPr>
        <w:t>（笔试总成绩</w:t>
      </w:r>
      <w:r>
        <w:rPr>
          <w:rFonts w:hint="eastAsia" w:ascii="微软雅黑" w:hAnsi="微软雅黑" w:eastAsia="微软雅黑" w:cs="微软雅黑"/>
          <w:i w:val="0"/>
          <w:caps w:val="0"/>
          <w:color w:val="333333"/>
          <w:spacing w:val="0"/>
          <w:sz w:val="30"/>
          <w:szCs w:val="30"/>
          <w:shd w:val="clear" w:fill="FFFFFF"/>
        </w:rPr>
        <w:t>÷2</w:t>
      </w:r>
      <w:r>
        <w:rPr>
          <w:rFonts w:hint="eastAsia" w:ascii="仿宋" w:hAnsi="仿宋" w:eastAsia="仿宋" w:cs="仿宋"/>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面试成绩</w:t>
      </w:r>
      <w:r>
        <w:rPr>
          <w:rFonts w:hint="eastAsia" w:ascii="微软雅黑" w:hAnsi="微软雅黑" w:eastAsia="微软雅黑" w:cs="微软雅黑"/>
          <w:i w:val="0"/>
          <w:caps w:val="0"/>
          <w:color w:val="333333"/>
          <w:spacing w:val="0"/>
          <w:sz w:val="30"/>
          <w:szCs w:val="30"/>
          <w:shd w:val="clear" w:fill="FFFFFF"/>
        </w:rPr>
        <w:t>×35%+</w:t>
      </w:r>
      <w:r>
        <w:rPr>
          <w:rFonts w:hint="default" w:ascii="仿宋_GB2312" w:hAnsi="微软雅黑" w:eastAsia="仿宋_GB2312" w:cs="仿宋_GB2312"/>
          <w:i w:val="0"/>
          <w:caps w:val="0"/>
          <w:color w:val="333333"/>
          <w:spacing w:val="0"/>
          <w:sz w:val="30"/>
          <w:szCs w:val="30"/>
          <w:shd w:val="clear" w:fill="FFFFFF"/>
        </w:rPr>
        <w:t>专业考试成绩</w:t>
      </w:r>
      <w:r>
        <w:rPr>
          <w:rFonts w:hint="eastAsia" w:ascii="微软雅黑" w:hAnsi="微软雅黑" w:eastAsia="微软雅黑" w:cs="微软雅黑"/>
          <w:i w:val="0"/>
          <w:caps w:val="0"/>
          <w:color w:val="333333"/>
          <w:spacing w:val="0"/>
          <w:sz w:val="30"/>
          <w:szCs w:val="30"/>
          <w:shd w:val="clear" w:fill="FFFFFF"/>
        </w:rPr>
        <w:t>×15%</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0"/>
          <w:szCs w:val="30"/>
          <w:shd w:val="clear" w:fill="FFFFFF"/>
        </w:rPr>
        <w:t>②</w:t>
      </w:r>
      <w:r>
        <w:rPr>
          <w:rFonts w:hint="default" w:ascii="仿宋_GB2312" w:hAnsi="微软雅黑" w:eastAsia="仿宋_GB2312" w:cs="仿宋_GB2312"/>
          <w:i w:val="0"/>
          <w:caps w:val="0"/>
          <w:color w:val="333333"/>
          <w:spacing w:val="0"/>
          <w:sz w:val="30"/>
          <w:szCs w:val="30"/>
          <w:shd w:val="clear" w:fill="FFFFFF"/>
        </w:rPr>
        <w:t>其他职位：考生综合成绩</w:t>
      </w:r>
      <w:r>
        <w:rPr>
          <w:rFonts w:hint="eastAsia" w:ascii="微软雅黑" w:hAnsi="微软雅黑" w:eastAsia="微软雅黑" w:cs="微软雅黑"/>
          <w:i w:val="0"/>
          <w:caps w:val="0"/>
          <w:color w:val="333333"/>
          <w:spacing w:val="0"/>
          <w:sz w:val="30"/>
          <w:szCs w:val="30"/>
          <w:shd w:val="clear" w:fill="FFFFFF"/>
        </w:rPr>
        <w:t>=</w:t>
      </w:r>
      <w:r>
        <w:rPr>
          <w:rFonts w:hint="eastAsia" w:ascii="仿宋" w:hAnsi="仿宋" w:eastAsia="仿宋" w:cs="仿宋"/>
          <w:i w:val="0"/>
          <w:caps w:val="0"/>
          <w:color w:val="333333"/>
          <w:spacing w:val="0"/>
          <w:sz w:val="30"/>
          <w:szCs w:val="30"/>
          <w:shd w:val="clear" w:fill="FFFFFF"/>
        </w:rPr>
        <w:t>（笔试总成绩</w:t>
      </w:r>
      <w:r>
        <w:rPr>
          <w:rFonts w:hint="eastAsia" w:ascii="微软雅黑" w:hAnsi="微软雅黑" w:eastAsia="微软雅黑" w:cs="微软雅黑"/>
          <w:i w:val="0"/>
          <w:caps w:val="0"/>
          <w:color w:val="333333"/>
          <w:spacing w:val="0"/>
          <w:sz w:val="30"/>
          <w:szCs w:val="30"/>
          <w:shd w:val="clear" w:fill="FFFFFF"/>
        </w:rPr>
        <w:t>÷2</w:t>
      </w:r>
      <w:r>
        <w:rPr>
          <w:rFonts w:hint="eastAsia" w:ascii="仿宋" w:hAnsi="仿宋" w:eastAsia="仿宋" w:cs="仿宋"/>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面试成绩</w:t>
      </w:r>
      <w:r>
        <w:rPr>
          <w:rFonts w:hint="eastAsia" w:ascii="微软雅黑" w:hAnsi="微软雅黑" w:eastAsia="微软雅黑" w:cs="微软雅黑"/>
          <w:i w:val="0"/>
          <w:caps w:val="0"/>
          <w:color w:val="333333"/>
          <w:spacing w:val="0"/>
          <w:sz w:val="30"/>
          <w:szCs w:val="30"/>
          <w:shd w:val="clear" w:fill="FFFFFF"/>
        </w:rPr>
        <w:t>×50%</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5. </w:t>
      </w:r>
      <w:r>
        <w:rPr>
          <w:rFonts w:hint="default" w:ascii="仿宋_GB2312" w:hAnsi="微软雅黑" w:eastAsia="仿宋_GB2312" w:cs="仿宋_GB2312"/>
          <w:i w:val="0"/>
          <w:caps w:val="0"/>
          <w:color w:val="333333"/>
          <w:spacing w:val="0"/>
          <w:sz w:val="30"/>
          <w:szCs w:val="30"/>
          <w:shd w:val="clear" w:fill="FFFFFF"/>
        </w:rPr>
        <w:t>体检、考察时间及具体安排另行通知。</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6. </w:t>
      </w:r>
      <w:r>
        <w:rPr>
          <w:rFonts w:hint="default" w:ascii="仿宋_GB2312" w:hAnsi="微软雅黑" w:eastAsia="仿宋_GB2312" w:cs="仿宋_GB2312"/>
          <w:i w:val="0"/>
          <w:caps w:val="0"/>
          <w:color w:val="333333"/>
          <w:spacing w:val="0"/>
          <w:sz w:val="30"/>
          <w:szCs w:val="30"/>
          <w:shd w:val="clear" w:fill="FFFFFF"/>
        </w:rPr>
        <w:t>考生参加面试期间的食宿、交通等费用，由考生自理。请参加面试的考生安排好行程，并注意安全！</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联系电话：</w:t>
      </w:r>
      <w:r>
        <w:rPr>
          <w:rFonts w:hint="eastAsia" w:ascii="微软雅黑" w:hAnsi="微软雅黑" w:eastAsia="微软雅黑" w:cs="微软雅黑"/>
          <w:i w:val="0"/>
          <w:caps w:val="0"/>
          <w:color w:val="333333"/>
          <w:spacing w:val="0"/>
          <w:sz w:val="30"/>
          <w:szCs w:val="30"/>
          <w:shd w:val="clear" w:fill="FFFFFF"/>
        </w:rPr>
        <w:t>010-51897617</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附件：</w:t>
      </w: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国家铁路局</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年度考试录用公务员英语专业考试公告</w:t>
      </w:r>
    </w:p>
    <w:p>
      <w:pPr>
        <w:pStyle w:val="2"/>
        <w:keepNext w:val="0"/>
        <w:keepLines w:val="0"/>
        <w:widowControl/>
        <w:suppressLineNumbers w:val="0"/>
        <w:shd w:val="clear" w:fill="FFFFFF"/>
        <w:spacing w:line="600" w:lineRule="atLeast"/>
        <w:ind w:left="0" w:firstLine="1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面试确认内容（样式）</w:t>
      </w:r>
    </w:p>
    <w:p>
      <w:pPr>
        <w:pStyle w:val="2"/>
        <w:keepNext w:val="0"/>
        <w:keepLines w:val="0"/>
        <w:widowControl/>
        <w:suppressLineNumbers w:val="0"/>
        <w:shd w:val="clear" w:fill="FFFFFF"/>
        <w:spacing w:line="600" w:lineRule="atLeast"/>
        <w:ind w:left="0" w:firstLine="1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3. </w:t>
      </w:r>
      <w:r>
        <w:rPr>
          <w:rFonts w:hint="default" w:ascii="仿宋_GB2312" w:hAnsi="微软雅黑" w:eastAsia="仿宋_GB2312" w:cs="仿宋_GB2312"/>
          <w:i w:val="0"/>
          <w:caps w:val="0"/>
          <w:color w:val="333333"/>
          <w:spacing w:val="0"/>
          <w:sz w:val="30"/>
          <w:szCs w:val="30"/>
          <w:shd w:val="clear" w:fill="FFFFFF"/>
        </w:rPr>
        <w:t>放弃面试资格声明（样式）</w:t>
      </w:r>
    </w:p>
    <w:p>
      <w:pPr>
        <w:pStyle w:val="2"/>
        <w:keepNext w:val="0"/>
        <w:keepLines w:val="0"/>
        <w:widowControl/>
        <w:suppressLineNumbers w:val="0"/>
        <w:shd w:val="clear" w:fill="FFFFFF"/>
        <w:spacing w:line="600" w:lineRule="atLeast"/>
        <w:ind w:left="0" w:firstLine="1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4. </w:t>
      </w:r>
      <w:r>
        <w:rPr>
          <w:rFonts w:hint="default" w:ascii="仿宋_GB2312" w:hAnsi="微软雅黑" w:eastAsia="仿宋_GB2312" w:cs="仿宋_GB2312"/>
          <w:i w:val="0"/>
          <w:caps w:val="0"/>
          <w:color w:val="333333"/>
          <w:spacing w:val="0"/>
          <w:sz w:val="30"/>
          <w:szCs w:val="30"/>
          <w:shd w:val="clear" w:fill="FFFFFF"/>
        </w:rPr>
        <w:t>《报考推荐信》（样式）</w:t>
      </w:r>
    </w:p>
    <w:p>
      <w:pPr>
        <w:pStyle w:val="2"/>
        <w:keepNext w:val="0"/>
        <w:keepLines w:val="0"/>
        <w:widowControl/>
        <w:suppressLineNumbers w:val="0"/>
        <w:shd w:val="clear" w:fill="FFFFFF"/>
        <w:spacing w:line="600" w:lineRule="atLeast"/>
        <w:ind w:left="0" w:firstLine="1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5. </w:t>
      </w:r>
      <w:r>
        <w:rPr>
          <w:rFonts w:hint="default" w:ascii="仿宋_GB2312" w:hAnsi="微软雅黑" w:eastAsia="仿宋_GB2312" w:cs="仿宋_GB2312"/>
          <w:i w:val="0"/>
          <w:caps w:val="0"/>
          <w:color w:val="333333"/>
          <w:spacing w:val="0"/>
          <w:sz w:val="30"/>
          <w:szCs w:val="30"/>
          <w:shd w:val="clear" w:fill="FFFFFF"/>
        </w:rPr>
        <w:t>《待业人员情况说明》（样式）</w:t>
      </w:r>
    </w:p>
    <w:p>
      <w:pPr>
        <w:pStyle w:val="2"/>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right="705"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国家铁路局公务员招录办公室</w:t>
      </w:r>
    </w:p>
    <w:p>
      <w:pPr>
        <w:pStyle w:val="2"/>
        <w:keepNext w:val="0"/>
        <w:keepLines w:val="0"/>
        <w:widowControl/>
        <w:suppressLineNumbers w:val="0"/>
        <w:shd w:val="clear" w:fill="FFFFFF"/>
        <w:spacing w:line="600" w:lineRule="atLeast"/>
        <w:ind w:left="0" w:right="705"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16</w:t>
      </w:r>
      <w:r>
        <w:rPr>
          <w:rFonts w:hint="default" w:ascii="仿宋_GB2312" w:hAnsi="微软雅黑" w:eastAsia="仿宋_GB2312" w:cs="仿宋_GB2312"/>
          <w:i w:val="0"/>
          <w:caps w:val="0"/>
          <w:color w:val="333333"/>
          <w:spacing w:val="0"/>
          <w:sz w:val="30"/>
          <w:szCs w:val="30"/>
          <w:shd w:val="clear" w:fill="FFFFFF"/>
        </w:rPr>
        <w:t>日</w:t>
      </w:r>
      <w:r>
        <w:rPr>
          <w:rFonts w:hint="eastAsia" w:ascii="微软雅黑" w:hAnsi="微软雅黑" w:eastAsia="微软雅黑" w:cs="微软雅黑"/>
          <w:i w:val="0"/>
          <w:caps w:val="0"/>
          <w:color w:val="333333"/>
          <w:spacing w:val="0"/>
          <w:sz w:val="30"/>
          <w:szCs w:val="30"/>
          <w:shd w:val="clear" w:fill="FFFFFF"/>
        </w:rPr>
        <w:t> </w:t>
      </w: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1</w:t>
      </w:r>
    </w:p>
    <w:p>
      <w:pPr>
        <w:pStyle w:val="2"/>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0"/>
        <w:jc w:val="center"/>
        <w:rPr>
          <w:rFonts w:hint="eastAsia" w:ascii="微软雅黑" w:hAnsi="微软雅黑" w:eastAsia="微软雅黑" w:cs="微软雅黑"/>
          <w:i w:val="0"/>
          <w:caps w:val="0"/>
          <w:color w:val="333333"/>
          <w:spacing w:val="0"/>
          <w:sz w:val="18"/>
          <w:szCs w:val="18"/>
        </w:rPr>
      </w:pPr>
      <w:r>
        <w:rPr>
          <w:rFonts w:ascii="华文中宋" w:hAnsi="华文中宋" w:eastAsia="华文中宋" w:cs="华文中宋"/>
          <w:i w:val="0"/>
          <w:caps w:val="0"/>
          <w:color w:val="333333"/>
          <w:spacing w:val="0"/>
          <w:sz w:val="40"/>
          <w:szCs w:val="40"/>
          <w:shd w:val="clear" w:fill="FFFFFF"/>
        </w:rPr>
        <w:t>国家铁路局机关</w:t>
      </w:r>
      <w:r>
        <w:rPr>
          <w:rFonts w:hint="eastAsia" w:ascii="微软雅黑" w:hAnsi="微软雅黑" w:eastAsia="微软雅黑" w:cs="微软雅黑"/>
          <w:i w:val="0"/>
          <w:caps w:val="0"/>
          <w:color w:val="333333"/>
          <w:spacing w:val="0"/>
          <w:sz w:val="40"/>
          <w:szCs w:val="40"/>
          <w:shd w:val="clear" w:fill="FFFFFF"/>
        </w:rPr>
        <w:t>2020</w:t>
      </w:r>
      <w:r>
        <w:rPr>
          <w:rFonts w:hint="default" w:ascii="华文中宋" w:hAnsi="华文中宋" w:eastAsia="华文中宋" w:cs="华文中宋"/>
          <w:i w:val="0"/>
          <w:caps w:val="0"/>
          <w:color w:val="333333"/>
          <w:spacing w:val="0"/>
          <w:sz w:val="40"/>
          <w:szCs w:val="40"/>
          <w:shd w:val="clear" w:fill="FFFFFF"/>
        </w:rPr>
        <w:t>年度考试录用公务员</w:t>
      </w:r>
    </w:p>
    <w:p>
      <w:pPr>
        <w:pStyle w:val="2"/>
        <w:keepNext w:val="0"/>
        <w:keepLines w:val="0"/>
        <w:widowControl/>
        <w:suppressLineNumbers w:val="0"/>
        <w:shd w:val="clear" w:fill="FFFFFF"/>
        <w:spacing w:line="600" w:lineRule="atLeast"/>
        <w:ind w:left="0" w:firstLine="0"/>
        <w:jc w:val="center"/>
        <w:rPr>
          <w:rFonts w:hint="eastAsia" w:ascii="微软雅黑" w:hAnsi="微软雅黑" w:eastAsia="微软雅黑" w:cs="微软雅黑"/>
          <w:i w:val="0"/>
          <w:caps w:val="0"/>
          <w:color w:val="333333"/>
          <w:spacing w:val="0"/>
          <w:sz w:val="18"/>
          <w:szCs w:val="18"/>
        </w:rPr>
      </w:pPr>
      <w:r>
        <w:rPr>
          <w:rFonts w:hint="default" w:ascii="华文中宋" w:hAnsi="华文中宋" w:eastAsia="华文中宋" w:cs="华文中宋"/>
          <w:i w:val="0"/>
          <w:caps w:val="0"/>
          <w:color w:val="333333"/>
          <w:spacing w:val="0"/>
          <w:sz w:val="40"/>
          <w:szCs w:val="40"/>
          <w:shd w:val="clear" w:fill="FFFFFF"/>
        </w:rPr>
        <w:t>英语专业考试公告</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进入国家铁路局综合司（外事司）国际合作办公室（港澳台事务办公室）一级主任科员及以下（代码</w:t>
      </w:r>
      <w:r>
        <w:rPr>
          <w:rFonts w:hint="eastAsia" w:ascii="微软雅黑" w:hAnsi="微软雅黑" w:eastAsia="微软雅黑" w:cs="微软雅黑"/>
          <w:i w:val="0"/>
          <w:caps w:val="0"/>
          <w:color w:val="333333"/>
          <w:spacing w:val="0"/>
          <w:sz w:val="30"/>
          <w:szCs w:val="30"/>
          <w:shd w:val="clear" w:fill="FFFFFF"/>
        </w:rPr>
        <w:t>200110001003</w:t>
      </w:r>
      <w:r>
        <w:rPr>
          <w:rFonts w:hint="default" w:ascii="仿宋_GB2312" w:hAnsi="微软雅黑" w:eastAsia="仿宋_GB2312" w:cs="仿宋_GB2312"/>
          <w:i w:val="0"/>
          <w:caps w:val="0"/>
          <w:color w:val="333333"/>
          <w:spacing w:val="0"/>
          <w:sz w:val="30"/>
          <w:szCs w:val="30"/>
          <w:shd w:val="clear" w:fill="FFFFFF"/>
        </w:rPr>
        <w:t>）面试的考生，面试期间加试英语专业能力（笔试和口试），现将有关事项公告如下：</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一、英语专业能力考试成绩占综合成绩的</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二、英语专业能力考试时间为</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12</w:t>
      </w:r>
      <w:r>
        <w:rPr>
          <w:rFonts w:hint="default" w:ascii="仿宋_GB2312" w:hAnsi="微软雅黑" w:eastAsia="仿宋_GB2312" w:cs="仿宋_GB2312"/>
          <w:i w:val="0"/>
          <w:caps w:val="0"/>
          <w:color w:val="333333"/>
          <w:spacing w:val="0"/>
          <w:sz w:val="30"/>
          <w:szCs w:val="30"/>
          <w:shd w:val="clear" w:fill="FFFFFF"/>
        </w:rPr>
        <w:t>日（星期三），具体时间为：上午考生资格复审结束后</w:t>
      </w:r>
      <w:r>
        <w:rPr>
          <w:rFonts w:hint="eastAsia" w:ascii="微软雅黑" w:hAnsi="微软雅黑" w:eastAsia="微软雅黑" w:cs="微软雅黑"/>
          <w:i w:val="0"/>
          <w:caps w:val="0"/>
          <w:color w:val="333333"/>
          <w:spacing w:val="0"/>
          <w:sz w:val="30"/>
          <w:szCs w:val="30"/>
          <w:shd w:val="clear" w:fill="FFFFFF"/>
        </w:rPr>
        <w:t>10:30</w:t>
      </w:r>
      <w:r>
        <w:rPr>
          <w:rFonts w:hint="default" w:ascii="仿宋_GB2312" w:hAnsi="微软雅黑" w:eastAsia="仿宋_GB2312" w:cs="仿宋_GB2312"/>
          <w:i w:val="0"/>
          <w:caps w:val="0"/>
          <w:color w:val="333333"/>
          <w:spacing w:val="0"/>
          <w:sz w:val="30"/>
          <w:szCs w:val="30"/>
          <w:shd w:val="clear" w:fill="FFFFFF"/>
        </w:rPr>
        <w:t>进行笔试；下午</w:t>
      </w:r>
      <w:r>
        <w:rPr>
          <w:rFonts w:hint="eastAsia" w:ascii="微软雅黑" w:hAnsi="微软雅黑" w:eastAsia="微软雅黑" w:cs="微软雅黑"/>
          <w:i w:val="0"/>
          <w:caps w:val="0"/>
          <w:color w:val="333333"/>
          <w:spacing w:val="0"/>
          <w:sz w:val="30"/>
          <w:szCs w:val="30"/>
          <w:shd w:val="clear" w:fill="FFFFFF"/>
        </w:rPr>
        <w:t>14:30</w:t>
      </w:r>
      <w:r>
        <w:rPr>
          <w:rFonts w:hint="default" w:ascii="仿宋_GB2312" w:hAnsi="微软雅黑" w:eastAsia="仿宋_GB2312" w:cs="仿宋_GB2312"/>
          <w:i w:val="0"/>
          <w:caps w:val="0"/>
          <w:color w:val="333333"/>
          <w:spacing w:val="0"/>
          <w:sz w:val="30"/>
          <w:szCs w:val="30"/>
          <w:shd w:val="clear" w:fill="FFFFFF"/>
        </w:rPr>
        <w:t>进行口试。</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三、考试地点安排在国家铁路局机关。</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四、考试目的及测评要素</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考试目的：考察考生是否具备从事铁路政府间合作交流工作相关的英语专业知识和英语语言应用能力。</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测评要素：测试考生英语书面翻译能力，英语听力、口语表达能力和口语翻译能力。</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五、考试方式与试题</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全体考生集体参加英语笔试，考试时间为</w:t>
      </w:r>
      <w:r>
        <w:rPr>
          <w:rFonts w:hint="eastAsia" w:ascii="微软雅黑" w:hAnsi="微软雅黑" w:eastAsia="微软雅黑" w:cs="微软雅黑"/>
          <w:i w:val="0"/>
          <w:caps w:val="0"/>
          <w:color w:val="333333"/>
          <w:spacing w:val="0"/>
          <w:sz w:val="30"/>
          <w:szCs w:val="30"/>
          <w:shd w:val="clear" w:fill="FFFFFF"/>
        </w:rPr>
        <w:t>60</w:t>
      </w:r>
      <w:r>
        <w:rPr>
          <w:rFonts w:hint="default" w:ascii="仿宋_GB2312" w:hAnsi="微软雅黑" w:eastAsia="仿宋_GB2312" w:cs="仿宋_GB2312"/>
          <w:i w:val="0"/>
          <w:caps w:val="0"/>
          <w:color w:val="333333"/>
          <w:spacing w:val="0"/>
          <w:sz w:val="30"/>
          <w:szCs w:val="30"/>
          <w:shd w:val="clear" w:fill="FFFFFF"/>
        </w:rPr>
        <w:t>分钟，满分</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分。每位考生单独参加英语口试，考试时间为</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分钟，满分为</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分。</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笔试试题由两部分组成：一是英译汉题</w:t>
      </w:r>
      <w:r>
        <w:rPr>
          <w:rFonts w:hint="eastAsia" w:ascii="微软雅黑" w:hAnsi="微软雅黑" w:eastAsia="微软雅黑" w:cs="微软雅黑"/>
          <w:i w:val="0"/>
          <w:caps w:val="0"/>
          <w:color w:val="333333"/>
          <w:spacing w:val="0"/>
          <w:sz w:val="30"/>
          <w:szCs w:val="30"/>
          <w:shd w:val="clear" w:fill="FFFFFF"/>
        </w:rPr>
        <w:t>25</w:t>
      </w:r>
      <w:r>
        <w:rPr>
          <w:rFonts w:hint="default" w:ascii="仿宋_GB2312" w:hAnsi="微软雅黑" w:eastAsia="仿宋_GB2312" w:cs="仿宋_GB2312"/>
          <w:i w:val="0"/>
          <w:caps w:val="0"/>
          <w:color w:val="333333"/>
          <w:spacing w:val="0"/>
          <w:sz w:val="30"/>
          <w:szCs w:val="30"/>
          <w:shd w:val="clear" w:fill="FFFFFF"/>
        </w:rPr>
        <w:t>分；二是汉译英题</w:t>
      </w:r>
      <w:r>
        <w:rPr>
          <w:rFonts w:hint="eastAsia" w:ascii="微软雅黑" w:hAnsi="微软雅黑" w:eastAsia="微软雅黑" w:cs="微软雅黑"/>
          <w:i w:val="0"/>
          <w:caps w:val="0"/>
          <w:color w:val="333333"/>
          <w:spacing w:val="0"/>
          <w:sz w:val="30"/>
          <w:szCs w:val="30"/>
          <w:shd w:val="clear" w:fill="FFFFFF"/>
        </w:rPr>
        <w:t>25</w:t>
      </w:r>
      <w:r>
        <w:rPr>
          <w:rFonts w:hint="default" w:ascii="仿宋_GB2312" w:hAnsi="微软雅黑" w:eastAsia="仿宋_GB2312" w:cs="仿宋_GB2312"/>
          <w:i w:val="0"/>
          <w:caps w:val="0"/>
          <w:color w:val="333333"/>
          <w:spacing w:val="0"/>
          <w:sz w:val="30"/>
          <w:szCs w:val="30"/>
          <w:shd w:val="clear" w:fill="FFFFFF"/>
        </w:rPr>
        <w:t>分。口试试题由三部分组成：一是英语问答题</w:t>
      </w:r>
      <w:r>
        <w:rPr>
          <w:rFonts w:hint="eastAsia" w:ascii="微软雅黑" w:hAnsi="微软雅黑" w:eastAsia="微软雅黑" w:cs="微软雅黑"/>
          <w:i w:val="0"/>
          <w:caps w:val="0"/>
          <w:color w:val="333333"/>
          <w:spacing w:val="0"/>
          <w:sz w:val="30"/>
          <w:szCs w:val="30"/>
          <w:shd w:val="clear" w:fill="FFFFFF"/>
        </w:rPr>
        <w:t>20</w:t>
      </w:r>
      <w:r>
        <w:rPr>
          <w:rFonts w:hint="default" w:ascii="仿宋_GB2312" w:hAnsi="微软雅黑" w:eastAsia="仿宋_GB2312" w:cs="仿宋_GB2312"/>
          <w:i w:val="0"/>
          <w:caps w:val="0"/>
          <w:color w:val="333333"/>
          <w:spacing w:val="0"/>
          <w:sz w:val="30"/>
          <w:szCs w:val="30"/>
          <w:shd w:val="clear" w:fill="FFFFFF"/>
        </w:rPr>
        <w:t>分；二是英译汉题</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分；三是汉译英题</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六、其他事项</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考场为考生统一准备有笔和白纸，供考生使用，但不得带出考场。笔试期间，考生可自带英汉</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汉英纸质字典各一本，但不能使用任何电子设备（包括电子词典）。口试期间，不能使用任何辅助工具。</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right="705" w:firstLine="39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                                    国家铁路局公务员招录办公室</w:t>
      </w:r>
    </w:p>
    <w:p>
      <w:pPr>
        <w:pStyle w:val="2"/>
        <w:keepNext w:val="0"/>
        <w:keepLines w:val="0"/>
        <w:widowControl/>
        <w:suppressLineNumbers w:val="0"/>
        <w:shd w:val="clear" w:fill="FFFFFF"/>
        <w:spacing w:line="600" w:lineRule="atLeast"/>
        <w:ind w:left="0" w:right="705" w:firstLine="4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16</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18"/>
          <w:szCs w:val="18"/>
          <w:shd w:val="clear" w:fill="FFFFFF"/>
        </w:rPr>
        <w:t>附件</w:t>
      </w:r>
      <w:r>
        <w:rPr>
          <w:rFonts w:hint="eastAsia" w:ascii="微软雅黑" w:hAnsi="微软雅黑" w:eastAsia="微软雅黑" w:cs="微软雅黑"/>
          <w:i w:val="0"/>
          <w:caps w:val="0"/>
          <w:color w:val="000000"/>
          <w:spacing w:val="15"/>
          <w:sz w:val="18"/>
          <w:szCs w:val="18"/>
          <w:shd w:val="clear" w:fill="FFFFFF"/>
        </w:rPr>
        <w:t>2</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43"/>
          <w:szCs w:val="43"/>
          <w:shd w:val="clear" w:fill="FFFFFF"/>
        </w:rPr>
        <w:t>XXX</w:t>
      </w:r>
      <w:r>
        <w:rPr>
          <w:rFonts w:hint="default" w:ascii="华文中宋" w:hAnsi="华文中宋" w:eastAsia="华文中宋" w:cs="华文中宋"/>
          <w:i w:val="0"/>
          <w:caps w:val="0"/>
          <w:color w:val="000000"/>
          <w:spacing w:val="15"/>
          <w:sz w:val="43"/>
          <w:szCs w:val="43"/>
          <w:shd w:val="clear" w:fill="FFFFFF"/>
        </w:rPr>
        <w:t>确认参加国家铁路局</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43"/>
          <w:szCs w:val="43"/>
          <w:shd w:val="clear" w:fill="FFFFFF"/>
        </w:rPr>
        <w:t>XX</w:t>
      </w:r>
      <w:r>
        <w:rPr>
          <w:rFonts w:hint="default" w:ascii="华文中宋" w:hAnsi="华文中宋" w:eastAsia="华文中宋" w:cs="华文中宋"/>
          <w:i w:val="0"/>
          <w:caps w:val="0"/>
          <w:color w:val="000000"/>
          <w:spacing w:val="15"/>
          <w:sz w:val="43"/>
          <w:szCs w:val="43"/>
          <w:shd w:val="clear" w:fill="FFFFFF"/>
        </w:rPr>
        <w:t>职位面试</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国家铁路局人事司：</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本人</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333333"/>
          <w:spacing w:val="0"/>
          <w:sz w:val="30"/>
          <w:szCs w:val="30"/>
          <w:shd w:val="clear" w:fill="FFFFFF"/>
        </w:rPr>
        <w:t>，身份证号：</w:t>
      </w:r>
      <w:r>
        <w:rPr>
          <w:rFonts w:hint="eastAsia" w:ascii="微软雅黑" w:hAnsi="微软雅黑" w:eastAsia="微软雅黑" w:cs="微软雅黑"/>
          <w:i w:val="0"/>
          <w:caps w:val="0"/>
          <w:color w:val="333333"/>
          <w:spacing w:val="0"/>
          <w:sz w:val="30"/>
          <w:szCs w:val="30"/>
          <w:shd w:val="clear" w:fill="FFFFFF"/>
        </w:rPr>
        <w:t>XXXXXXXXXXXXXXXXXX</w:t>
      </w:r>
      <w:r>
        <w:rPr>
          <w:rFonts w:hint="default" w:ascii="仿宋_GB2312" w:hAnsi="微软雅黑" w:eastAsia="仿宋_GB2312" w:cs="仿宋_GB2312"/>
          <w:i w:val="0"/>
          <w:caps w:val="0"/>
          <w:color w:val="333333"/>
          <w:spacing w:val="0"/>
          <w:sz w:val="30"/>
          <w:szCs w:val="30"/>
          <w:shd w:val="clear" w:fill="FFFFFF"/>
        </w:rPr>
        <w:t>，公共科目笔试总成绩：</w:t>
      </w:r>
      <w:r>
        <w:rPr>
          <w:rFonts w:hint="eastAsia" w:ascii="微软雅黑" w:hAnsi="微软雅黑" w:eastAsia="微软雅黑" w:cs="微软雅黑"/>
          <w:i w:val="0"/>
          <w:caps w:val="0"/>
          <w:color w:val="333333"/>
          <w:spacing w:val="0"/>
          <w:sz w:val="30"/>
          <w:szCs w:val="30"/>
          <w:shd w:val="clear" w:fill="FFFFFF"/>
        </w:rPr>
        <w:t>XXXXX</w:t>
      </w:r>
      <w:r>
        <w:rPr>
          <w:rFonts w:hint="default" w:ascii="仿宋_GB2312" w:hAnsi="微软雅黑" w:eastAsia="仿宋_GB2312" w:cs="仿宋_GB2312"/>
          <w:i w:val="0"/>
          <w:caps w:val="0"/>
          <w:color w:val="333333"/>
          <w:spacing w:val="0"/>
          <w:sz w:val="30"/>
          <w:szCs w:val="30"/>
          <w:shd w:val="clear" w:fill="FFFFFF"/>
        </w:rPr>
        <w:t>，报考</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333333"/>
          <w:spacing w:val="0"/>
          <w:sz w:val="30"/>
          <w:szCs w:val="30"/>
          <w:shd w:val="clear" w:fill="FFFFFF"/>
        </w:rPr>
        <w:t>职位（职位代码</w:t>
      </w:r>
      <w:r>
        <w:rPr>
          <w:rFonts w:hint="eastAsia" w:ascii="微软雅黑" w:hAnsi="微软雅黑" w:eastAsia="微软雅黑" w:cs="微软雅黑"/>
          <w:i w:val="0"/>
          <w:caps w:val="0"/>
          <w:color w:val="333333"/>
          <w:spacing w:val="15"/>
          <w:sz w:val="30"/>
          <w:szCs w:val="30"/>
          <w:shd w:val="clear" w:fill="FFFFFF"/>
        </w:rPr>
        <w:t>XXXXXXX</w:t>
      </w:r>
      <w:r>
        <w:rPr>
          <w:rFonts w:hint="default" w:ascii="仿宋_GB2312" w:hAnsi="微软雅黑" w:eastAsia="仿宋_GB2312" w:cs="仿宋_GB2312"/>
          <w:i w:val="0"/>
          <w:caps w:val="0"/>
          <w:color w:val="333333"/>
          <w:spacing w:val="0"/>
          <w:sz w:val="30"/>
          <w:szCs w:val="30"/>
          <w:shd w:val="clear" w:fill="FFFFFF"/>
        </w:rPr>
        <w:t>），已进入该职位面试名单。我能够按照规定的时间和要求参加面试。</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55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姓名：</w:t>
      </w: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日期：</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3</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43"/>
          <w:szCs w:val="43"/>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default" w:ascii="华文中宋" w:hAnsi="华文中宋" w:eastAsia="华文中宋" w:cs="华文中宋"/>
          <w:i w:val="0"/>
          <w:caps w:val="0"/>
          <w:color w:val="000000"/>
          <w:spacing w:val="15"/>
          <w:sz w:val="43"/>
          <w:szCs w:val="43"/>
          <w:shd w:val="clear" w:fill="FFFFFF"/>
        </w:rPr>
        <w:t>放弃面试资格声明</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国家铁路局人事司：</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本人</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333333"/>
          <w:spacing w:val="0"/>
          <w:sz w:val="30"/>
          <w:szCs w:val="30"/>
          <w:shd w:val="clear" w:fill="FFFFFF"/>
        </w:rPr>
        <w:t>，身份证号：</w:t>
      </w:r>
      <w:r>
        <w:rPr>
          <w:rFonts w:hint="eastAsia" w:ascii="微软雅黑" w:hAnsi="微软雅黑" w:eastAsia="微软雅黑" w:cs="微软雅黑"/>
          <w:i w:val="0"/>
          <w:caps w:val="0"/>
          <w:color w:val="333333"/>
          <w:spacing w:val="0"/>
          <w:sz w:val="30"/>
          <w:szCs w:val="30"/>
          <w:shd w:val="clear" w:fill="FFFFFF"/>
        </w:rPr>
        <w:t>XXXXXXXXXXXXXXXXXX</w:t>
      </w:r>
      <w:r>
        <w:rPr>
          <w:rFonts w:hint="default" w:ascii="仿宋_GB2312" w:hAnsi="微软雅黑" w:eastAsia="仿宋_GB2312" w:cs="仿宋_GB2312"/>
          <w:i w:val="0"/>
          <w:caps w:val="0"/>
          <w:color w:val="333333"/>
          <w:spacing w:val="0"/>
          <w:sz w:val="30"/>
          <w:szCs w:val="30"/>
          <w:shd w:val="clear" w:fill="FFFFFF"/>
        </w:rPr>
        <w:t>，报考</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333333"/>
          <w:spacing w:val="0"/>
          <w:sz w:val="30"/>
          <w:szCs w:val="30"/>
          <w:shd w:val="clear" w:fill="FFFFFF"/>
        </w:rPr>
        <w:t>职位（职位代码</w:t>
      </w:r>
      <w:r>
        <w:rPr>
          <w:rFonts w:hint="eastAsia" w:ascii="微软雅黑" w:hAnsi="微软雅黑" w:eastAsia="微软雅黑" w:cs="微软雅黑"/>
          <w:i w:val="0"/>
          <w:caps w:val="0"/>
          <w:color w:val="333333"/>
          <w:spacing w:val="0"/>
          <w:sz w:val="30"/>
          <w:szCs w:val="30"/>
          <w:shd w:val="clear" w:fill="FFFFFF"/>
        </w:rPr>
        <w:t>XXXXXXXXX</w:t>
      </w:r>
      <w:r>
        <w:rPr>
          <w:rFonts w:hint="default" w:ascii="仿宋_GB2312" w:hAnsi="微软雅黑" w:eastAsia="仿宋_GB2312" w:cs="仿宋_GB2312"/>
          <w:i w:val="0"/>
          <w:caps w:val="0"/>
          <w:color w:val="333333"/>
          <w:spacing w:val="0"/>
          <w:sz w:val="30"/>
          <w:szCs w:val="30"/>
          <w:shd w:val="clear" w:fill="FFFFFF"/>
        </w:rPr>
        <w:t>），已进入该职位面试名单。现因个人原因，自愿放弃参加面试，特此声明。</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联系电话：</w:t>
      </w:r>
      <w:r>
        <w:rPr>
          <w:rFonts w:hint="eastAsia" w:ascii="微软雅黑" w:hAnsi="微软雅黑" w:eastAsia="微软雅黑" w:cs="微软雅黑"/>
          <w:i w:val="0"/>
          <w:caps w:val="0"/>
          <w:color w:val="333333"/>
          <w:spacing w:val="0"/>
          <w:sz w:val="30"/>
          <w:szCs w:val="30"/>
          <w:shd w:val="clear" w:fill="FFFFFF"/>
        </w:rPr>
        <w:t>XXX-XXXXXXXX</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ind w:left="0" w:right="285" w:firstLine="435"/>
        <w:jc w:val="righ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28"/>
          <w:szCs w:val="28"/>
          <w:shd w:val="clear" w:fill="FFFFFF"/>
        </w:rPr>
        <w:t>签名（考生本人手写）：</w:t>
      </w: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ind w:left="0" w:firstLine="435"/>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日期：</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18"/>
          <w:szCs w:val="18"/>
        </w:rPr>
      </w:pPr>
      <w:r>
        <w:rPr>
          <w:rFonts w:ascii="方正仿宋_GBK" w:hAnsi="方正仿宋_GBK" w:eastAsia="方正仿宋_GBK" w:cs="方正仿宋_GBK"/>
          <w:i w:val="0"/>
          <w:caps w:val="0"/>
          <w:color w:val="333333"/>
          <w:spacing w:val="15"/>
          <w:sz w:val="84"/>
          <w:szCs w:val="84"/>
          <w:shd w:val="clear" w:fill="FFFFFF"/>
        </w:rPr>
        <w:t>身份证复印件粘贴处</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4</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default" w:ascii="华文中宋" w:hAnsi="华文中宋" w:eastAsia="华文中宋" w:cs="华文中宋"/>
          <w:i w:val="0"/>
          <w:caps w:val="0"/>
          <w:color w:val="000000"/>
          <w:spacing w:val="15"/>
          <w:sz w:val="43"/>
          <w:szCs w:val="43"/>
          <w:shd w:val="clear" w:fill="FFFFFF"/>
        </w:rPr>
        <w:t>报考推荐信</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我单位同意</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000000"/>
          <w:spacing w:val="15"/>
          <w:sz w:val="30"/>
          <w:szCs w:val="30"/>
          <w:shd w:val="clear" w:fill="FFFFFF"/>
        </w:rPr>
        <w:t>同志报考</w:t>
      </w:r>
      <w:r>
        <w:rPr>
          <w:rFonts w:hint="default" w:ascii="仿宋_GB2312" w:hAnsi="微软雅黑" w:eastAsia="仿宋_GB2312" w:cs="仿宋_GB2312"/>
          <w:i w:val="0"/>
          <w:caps w:val="0"/>
          <w:color w:val="333333"/>
          <w:spacing w:val="0"/>
          <w:sz w:val="30"/>
          <w:szCs w:val="30"/>
          <w:shd w:val="clear" w:fill="FFFFFF"/>
        </w:rPr>
        <w:t>国家铁路局</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000000"/>
          <w:spacing w:val="15"/>
          <w:sz w:val="30"/>
          <w:szCs w:val="30"/>
          <w:shd w:val="clear" w:fill="FFFFFF"/>
        </w:rPr>
        <w:t>职位（职位代码：</w:t>
      </w:r>
      <w:r>
        <w:rPr>
          <w:rFonts w:hint="eastAsia" w:ascii="微软雅黑" w:hAnsi="微软雅黑" w:eastAsia="微软雅黑" w:cs="微软雅黑"/>
          <w:i w:val="0"/>
          <w:caps w:val="0"/>
          <w:color w:val="000000"/>
          <w:spacing w:val="15"/>
          <w:sz w:val="30"/>
          <w:szCs w:val="30"/>
          <w:shd w:val="clear" w:fill="FFFFFF"/>
        </w:rPr>
        <w:t>XXXXXXXX</w:t>
      </w:r>
      <w:r>
        <w:rPr>
          <w:rFonts w:hint="default" w:ascii="仿宋_GB2312" w:hAnsi="微软雅黑" w:eastAsia="仿宋_GB2312" w:cs="仿宋_GB2312"/>
          <w:i w:val="0"/>
          <w:caps w:val="0"/>
          <w:color w:val="000000"/>
          <w:spacing w:val="15"/>
          <w:sz w:val="30"/>
          <w:szCs w:val="30"/>
          <w:shd w:val="clear" w:fill="FFFFFF"/>
        </w:rPr>
        <w:t>）公务员，该同志目前不是在职公务员或参公单位工作人员。如果该同志被贵单位录用，我们将配合办理其工作调动手续。现提供该同志有关信息如下：</w:t>
      </w:r>
    </w:p>
    <w:tbl>
      <w:tblPr>
        <w:tblStyle w:val="3"/>
        <w:tblW w:w="8591"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0"/>
        <w:gridCol w:w="1378"/>
        <w:gridCol w:w="1152"/>
        <w:gridCol w:w="957"/>
        <w:gridCol w:w="1359"/>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blCellSpacing w:w="15" w:type="dxa"/>
        </w:trPr>
        <w:tc>
          <w:tcPr>
            <w:tcW w:w="1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姓</w:t>
            </w:r>
            <w:r>
              <w:rPr>
                <w:rStyle w:val="5"/>
                <w:rFonts w:hint="eastAsia" w:ascii="微软雅黑" w:hAnsi="微软雅黑" w:eastAsia="微软雅黑" w:cs="微软雅黑"/>
                <w:i w:val="0"/>
                <w:caps w:val="0"/>
                <w:color w:val="000000"/>
                <w:spacing w:val="15"/>
                <w:sz w:val="24"/>
                <w:szCs w:val="24"/>
              </w:rPr>
              <w:t>    </w:t>
            </w:r>
            <w:r>
              <w:rPr>
                <w:rStyle w:val="5"/>
                <w:rFonts w:hint="default" w:ascii="仿宋_GB2312" w:hAnsi="微软雅黑" w:eastAsia="仿宋_GB2312" w:cs="仿宋_GB2312"/>
                <w:i w:val="0"/>
                <w:caps w:val="0"/>
                <w:color w:val="000000"/>
                <w:spacing w:val="15"/>
                <w:sz w:val="24"/>
                <w:szCs w:val="24"/>
              </w:rPr>
              <w:t>名</w:t>
            </w:r>
          </w:p>
        </w:tc>
        <w:tc>
          <w:tcPr>
            <w:tcW w:w="134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12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性</w:t>
            </w:r>
            <w:r>
              <w:rPr>
                <w:rStyle w:val="5"/>
                <w:rFonts w:hint="eastAsia" w:ascii="微软雅黑" w:hAnsi="微软雅黑" w:eastAsia="微软雅黑" w:cs="微软雅黑"/>
                <w:i w:val="0"/>
                <w:caps w:val="0"/>
                <w:color w:val="000000"/>
                <w:spacing w:val="15"/>
                <w:sz w:val="24"/>
                <w:szCs w:val="24"/>
              </w:rPr>
              <w:t>    </w:t>
            </w:r>
            <w:r>
              <w:rPr>
                <w:rStyle w:val="5"/>
                <w:rFonts w:hint="default" w:ascii="仿宋_GB2312" w:hAnsi="微软雅黑" w:eastAsia="仿宋_GB2312" w:cs="仿宋_GB2312"/>
                <w:i w:val="0"/>
                <w:caps w:val="0"/>
                <w:color w:val="000000"/>
                <w:spacing w:val="15"/>
                <w:sz w:val="24"/>
                <w:szCs w:val="24"/>
              </w:rPr>
              <w:t>别</w:t>
            </w:r>
          </w:p>
        </w:tc>
        <w:tc>
          <w:tcPr>
            <w:tcW w:w="92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32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民</w:t>
            </w:r>
            <w:r>
              <w:rPr>
                <w:rStyle w:val="5"/>
                <w:rFonts w:hint="eastAsia" w:ascii="微软雅黑" w:hAnsi="微软雅黑" w:eastAsia="微软雅黑" w:cs="微软雅黑"/>
                <w:i w:val="0"/>
                <w:caps w:val="0"/>
                <w:color w:val="000000"/>
                <w:spacing w:val="15"/>
                <w:sz w:val="24"/>
                <w:szCs w:val="24"/>
              </w:rPr>
              <w:t>  </w:t>
            </w:r>
            <w:r>
              <w:rPr>
                <w:rStyle w:val="5"/>
                <w:rFonts w:hint="default" w:ascii="仿宋_GB2312" w:hAnsi="微软雅黑" w:eastAsia="仿宋_GB2312" w:cs="仿宋_GB2312"/>
                <w:i w:val="0"/>
                <w:caps w:val="0"/>
                <w:color w:val="000000"/>
                <w:spacing w:val="15"/>
                <w:sz w:val="24"/>
                <w:szCs w:val="24"/>
              </w:rPr>
              <w:t>族</w:t>
            </w:r>
          </w:p>
        </w:tc>
        <w:tc>
          <w:tcPr>
            <w:tcW w:w="21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blCellSpacing w:w="15" w:type="dxa"/>
        </w:trPr>
        <w:tc>
          <w:tcPr>
            <w:tcW w:w="14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出生日期</w:t>
            </w:r>
          </w:p>
        </w:tc>
        <w:tc>
          <w:tcPr>
            <w:tcW w:w="13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12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政治面貌</w:t>
            </w:r>
          </w:p>
        </w:tc>
        <w:tc>
          <w:tcPr>
            <w:tcW w:w="9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32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籍</w:t>
            </w:r>
            <w:r>
              <w:rPr>
                <w:rStyle w:val="5"/>
                <w:rFonts w:hint="eastAsia" w:ascii="微软雅黑" w:hAnsi="微软雅黑" w:eastAsia="微软雅黑" w:cs="微软雅黑"/>
                <w:i w:val="0"/>
                <w:caps w:val="0"/>
                <w:color w:val="000000"/>
                <w:spacing w:val="15"/>
                <w:sz w:val="24"/>
                <w:szCs w:val="24"/>
              </w:rPr>
              <w:t>  </w:t>
            </w:r>
            <w:r>
              <w:rPr>
                <w:rStyle w:val="5"/>
                <w:rFonts w:hint="default" w:ascii="仿宋_GB2312" w:hAnsi="微软雅黑" w:eastAsia="仿宋_GB2312" w:cs="仿宋_GB2312"/>
                <w:i w:val="0"/>
                <w:caps w:val="0"/>
                <w:color w:val="000000"/>
                <w:spacing w:val="15"/>
                <w:sz w:val="24"/>
                <w:szCs w:val="24"/>
              </w:rPr>
              <w:t>贯</w:t>
            </w:r>
          </w:p>
        </w:tc>
        <w:tc>
          <w:tcPr>
            <w:tcW w:w="21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blCellSpacing w:w="15" w:type="dxa"/>
        </w:trPr>
        <w:tc>
          <w:tcPr>
            <w:tcW w:w="2843"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身份证号码</w:t>
            </w:r>
          </w:p>
        </w:tc>
        <w:tc>
          <w:tcPr>
            <w:tcW w:w="5658"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blCellSpacing w:w="15" w:type="dxa"/>
        </w:trPr>
        <w:tc>
          <w:tcPr>
            <w:tcW w:w="2843"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现工作单位全称</w:t>
            </w:r>
          </w:p>
        </w:tc>
        <w:tc>
          <w:tcPr>
            <w:tcW w:w="5658"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blCellSpacing w:w="15" w:type="dxa"/>
        </w:trPr>
        <w:tc>
          <w:tcPr>
            <w:tcW w:w="2843"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现担任职务全称</w:t>
            </w:r>
          </w:p>
        </w:tc>
        <w:tc>
          <w:tcPr>
            <w:tcW w:w="5658"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blCellSpacing w:w="15" w:type="dxa"/>
        </w:trPr>
        <w:tc>
          <w:tcPr>
            <w:tcW w:w="2843"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现工作单位地址</w:t>
            </w:r>
          </w:p>
        </w:tc>
        <w:tc>
          <w:tcPr>
            <w:tcW w:w="5658"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blCellSpacing w:w="15" w:type="dxa"/>
        </w:trPr>
        <w:tc>
          <w:tcPr>
            <w:tcW w:w="2843"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档案存放单位</w:t>
            </w:r>
          </w:p>
        </w:tc>
        <w:tc>
          <w:tcPr>
            <w:tcW w:w="5658"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blCellSpacing w:w="15" w:type="dxa"/>
        </w:trPr>
        <w:tc>
          <w:tcPr>
            <w:tcW w:w="2843"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档案存放单位地址</w:t>
            </w:r>
          </w:p>
        </w:tc>
        <w:tc>
          <w:tcPr>
            <w:tcW w:w="5658"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blCellSpacing w:w="15" w:type="dxa"/>
        </w:trPr>
        <w:tc>
          <w:tcPr>
            <w:tcW w:w="2843"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档案单位联系人及电话</w:t>
            </w:r>
          </w:p>
        </w:tc>
        <w:tc>
          <w:tcPr>
            <w:tcW w:w="5658"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blCellSpacing w:w="15" w:type="dxa"/>
        </w:trPr>
        <w:tc>
          <w:tcPr>
            <w:tcW w:w="2843"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户籍地址</w:t>
            </w:r>
          </w:p>
        </w:tc>
        <w:tc>
          <w:tcPr>
            <w:tcW w:w="5658"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986" w:hRule="atLeast"/>
          <w:tblCellSpacing w:w="15" w:type="dxa"/>
        </w:trPr>
        <w:tc>
          <w:tcPr>
            <w:tcW w:w="2843"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rPr>
              <w:t>工作简历</w:t>
            </w:r>
          </w:p>
        </w:tc>
        <w:tc>
          <w:tcPr>
            <w:tcW w:w="5658"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line="555" w:lineRule="atLeast"/>
        <w:ind w:left="0" w:firstLine="61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sz w:val="30"/>
          <w:szCs w:val="30"/>
          <w:shd w:val="clear" w:fill="FFFFFF"/>
        </w:rPr>
        <w:t>人事部门负责人（签字）：</w:t>
      </w:r>
    </w:p>
    <w:p>
      <w:pPr>
        <w:pStyle w:val="2"/>
        <w:keepNext w:val="0"/>
        <w:keepLines w:val="0"/>
        <w:widowControl/>
        <w:suppressLineNumbers w:val="0"/>
        <w:shd w:val="clear" w:fill="FFFFFF"/>
        <w:spacing w:line="555" w:lineRule="atLeast"/>
        <w:ind w:left="0" w:firstLine="61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sz w:val="30"/>
          <w:szCs w:val="30"/>
          <w:shd w:val="clear" w:fill="FFFFFF"/>
        </w:rPr>
        <w:t>办公电话：</w:t>
      </w:r>
    </w:p>
    <w:p>
      <w:pPr>
        <w:pStyle w:val="2"/>
        <w:keepNext w:val="0"/>
        <w:keepLines w:val="0"/>
        <w:widowControl/>
        <w:suppressLineNumbers w:val="0"/>
        <w:shd w:val="clear" w:fill="FFFFFF"/>
        <w:spacing w:line="555" w:lineRule="atLeast"/>
        <w:ind w:left="0" w:firstLine="465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r>
        <w:rPr>
          <w:rFonts w:hint="default" w:ascii="仿宋_GB2312" w:hAnsi="微软雅黑" w:eastAsia="仿宋_GB2312" w:cs="仿宋_GB2312"/>
          <w:i w:val="0"/>
          <w:caps w:val="0"/>
          <w:color w:val="000000"/>
          <w:spacing w:val="15"/>
          <w:sz w:val="30"/>
          <w:szCs w:val="30"/>
          <w:shd w:val="clear" w:fill="FFFFFF"/>
        </w:rPr>
        <w:t>盖章（人事部门公章）</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20XX</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5</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43"/>
          <w:szCs w:val="43"/>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default" w:ascii="华文中宋" w:hAnsi="华文中宋" w:eastAsia="华文中宋" w:cs="华文中宋"/>
          <w:i w:val="0"/>
          <w:caps w:val="0"/>
          <w:color w:val="000000"/>
          <w:spacing w:val="15"/>
          <w:sz w:val="43"/>
          <w:szCs w:val="43"/>
          <w:shd w:val="clear" w:fill="FFFFFF"/>
        </w:rPr>
        <w:t>待业情况说明</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15"/>
          <w:sz w:val="30"/>
          <w:szCs w:val="30"/>
          <w:shd w:val="clear" w:fill="FFFFFF"/>
        </w:rPr>
        <w:t>国家铁路局人事司：</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XXX</w:t>
      </w:r>
      <w:r>
        <w:rPr>
          <w:rFonts w:hint="default" w:ascii="仿宋_GB2312" w:hAnsi="微软雅黑" w:eastAsia="仿宋_GB2312" w:cs="仿宋_GB2312"/>
          <w:i w:val="0"/>
          <w:caps w:val="0"/>
          <w:color w:val="000000"/>
          <w:spacing w:val="15"/>
          <w:sz w:val="30"/>
          <w:szCs w:val="30"/>
          <w:shd w:val="clear" w:fill="FFFFFF"/>
        </w:rPr>
        <w:t>同志，性别</w:t>
      </w:r>
      <w:r>
        <w:rPr>
          <w:rFonts w:hint="eastAsia" w:ascii="微软雅黑" w:hAnsi="微软雅黑" w:eastAsia="微软雅黑" w:cs="微软雅黑"/>
          <w:i w:val="0"/>
          <w:caps w:val="0"/>
          <w:color w:val="000000"/>
          <w:spacing w:val="15"/>
          <w:sz w:val="30"/>
          <w:szCs w:val="30"/>
          <w:shd w:val="clear" w:fill="FFFFFF"/>
        </w:rPr>
        <w:t>X</w:t>
      </w:r>
      <w:r>
        <w:rPr>
          <w:rFonts w:hint="default" w:ascii="仿宋_GB2312" w:hAnsi="微软雅黑" w:eastAsia="仿宋_GB2312" w:cs="仿宋_GB2312"/>
          <w:i w:val="0"/>
          <w:caps w:val="0"/>
          <w:color w:val="000000"/>
          <w:spacing w:val="15"/>
          <w:sz w:val="30"/>
          <w:szCs w:val="30"/>
          <w:shd w:val="clear" w:fill="FFFFFF"/>
        </w:rPr>
        <w:t>，身份证号码为：</w:t>
      </w:r>
      <w:r>
        <w:rPr>
          <w:rFonts w:hint="eastAsia" w:ascii="微软雅黑" w:hAnsi="微软雅黑" w:eastAsia="微软雅黑" w:cs="微软雅黑"/>
          <w:i w:val="0"/>
          <w:caps w:val="0"/>
          <w:color w:val="333333"/>
          <w:spacing w:val="0"/>
          <w:sz w:val="30"/>
          <w:szCs w:val="30"/>
          <w:shd w:val="clear" w:fill="FFFFFF"/>
        </w:rPr>
        <w:t>XXXXXXXX</w:t>
      </w:r>
      <w:r>
        <w:rPr>
          <w:rFonts w:hint="default" w:ascii="仿宋_GB2312" w:hAnsi="微软雅黑" w:eastAsia="仿宋_GB2312" w:cs="仿宋_GB2312"/>
          <w:i w:val="0"/>
          <w:caps w:val="0"/>
          <w:color w:val="000000"/>
          <w:spacing w:val="15"/>
          <w:sz w:val="30"/>
          <w:szCs w:val="30"/>
          <w:shd w:val="clear" w:fill="FFFFFF"/>
        </w:rPr>
        <w:t>，其档案存放于我单位（机构）。</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档案存放单位（机构）联系人：</w:t>
      </w:r>
      <w:r>
        <w:rPr>
          <w:rFonts w:hint="eastAsia" w:ascii="微软雅黑" w:hAnsi="微软雅黑" w:eastAsia="微软雅黑" w:cs="微软雅黑"/>
          <w:i w:val="0"/>
          <w:caps w:val="0"/>
          <w:color w:val="000000"/>
          <w:spacing w:val="15"/>
          <w:sz w:val="30"/>
          <w:szCs w:val="30"/>
          <w:shd w:val="clear" w:fill="FFFFFF"/>
        </w:rPr>
        <w:t>XXX</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联系电话：</w:t>
      </w:r>
      <w:r>
        <w:rPr>
          <w:rFonts w:hint="eastAsia" w:ascii="微软雅黑" w:hAnsi="微软雅黑" w:eastAsia="微软雅黑" w:cs="微软雅黑"/>
          <w:i w:val="0"/>
          <w:caps w:val="0"/>
          <w:color w:val="333333"/>
          <w:spacing w:val="0"/>
          <w:sz w:val="30"/>
          <w:szCs w:val="30"/>
          <w:shd w:val="clear" w:fill="FFFFFF"/>
        </w:rPr>
        <w:t>XXXXXXXX</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0"/>
          <w:sz w:val="30"/>
          <w:szCs w:val="30"/>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0"/>
          <w:sz w:val="30"/>
          <w:szCs w:val="30"/>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p>
    <w:p>
      <w:pPr>
        <w:pStyle w:val="2"/>
        <w:keepNext w:val="0"/>
        <w:keepLines w:val="0"/>
        <w:widowControl/>
        <w:suppressLineNumbers w:val="0"/>
        <w:shd w:val="clear" w:fill="FFFFFF"/>
        <w:spacing w:line="555" w:lineRule="atLeast"/>
        <w:ind w:left="0" w:firstLine="465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r>
        <w:rPr>
          <w:rFonts w:hint="default" w:ascii="仿宋_GB2312" w:hAnsi="微软雅黑" w:eastAsia="仿宋_GB2312" w:cs="仿宋_GB2312"/>
          <w:i w:val="0"/>
          <w:caps w:val="0"/>
          <w:color w:val="000000"/>
          <w:spacing w:val="15"/>
          <w:sz w:val="30"/>
          <w:szCs w:val="30"/>
          <w:shd w:val="clear" w:fill="FFFFFF"/>
        </w:rPr>
        <w:t>盖章</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20XX</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注：该说明由本人人事档案存放单位（机构）出具。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1071B8"/>
    <w:rsid w:val="5E730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毛茸茸</cp:lastModifiedBy>
  <dcterms:modified xsi:type="dcterms:W3CDTF">2020-01-17T06:45:41Z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