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pStyle w:val="2"/>
        <w:jc w:val="center"/>
        <w:rPr>
          <w:rFonts w:hint="eastAsia" w:ascii="宋体" w:hAnsi="宋体" w:eastAsia="宋体" w:cs="Times New Roman"/>
          <w:b/>
          <w:kern w:val="2"/>
          <w:sz w:val="4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24"/>
          <w:lang w:val="en-US" w:eastAsia="zh-CN" w:bidi="ar-SA"/>
        </w:rPr>
        <w:t>委托书</w:t>
      </w:r>
    </w:p>
    <w:p>
      <w:pPr>
        <w:pStyle w:val="2"/>
        <w:jc w:val="center"/>
        <w:rPr>
          <w:rFonts w:hint="eastAsia" w:ascii="宋体" w:hAnsi="宋体" w:eastAsia="宋体" w:cs="Times New Roman"/>
          <w:b/>
          <w:kern w:val="2"/>
          <w:sz w:val="44"/>
          <w:szCs w:val="24"/>
          <w:lang w:val="en-US" w:eastAsia="zh-CN" w:bidi="ar-SA"/>
        </w:rPr>
      </w:pPr>
    </w:p>
    <w:p>
      <w:pPr>
        <w:pStyle w:val="2"/>
        <w:ind w:firstLine="678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兹有×××，身份证号××××××××,因个人原因不能到现场确认加分，委托×××（身份证号××××××××）代为办理相关加分事宜，并承诺由本人承担一切法律后果。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委托人：（签字、捺印）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×年×月×日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AndChars" w:linePitch="312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F19D8"/>
    <w:rsid w:val="04314AEA"/>
    <w:rsid w:val="293E1B0B"/>
    <w:rsid w:val="4C2D116B"/>
    <w:rsid w:val="6ECF1410"/>
    <w:rsid w:val="7DE4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2020-06-23T02:28:00Z</dcterms:created>
  <dc:creator>Administrator</dc:creator>
  <cp:lastModifiedBy>L__n</cp:lastModifiedBy>
  <cp:lastPrinted>2021-03-09T13:19:00Z</cp:lastPrinted>
  <dcterms:modified xsi:type="dcterms:W3CDTF">2021-03-11T09:33:09Z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